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069A6" w14:textId="77777777" w:rsidR="0000724D" w:rsidRPr="00EB6DBD" w:rsidRDefault="00EB6DBD" w:rsidP="00EB6DBD">
      <w:pPr>
        <w:shd w:val="clear" w:color="auto" w:fill="FDFDFD"/>
        <w:spacing w:after="0" w:line="240" w:lineRule="auto"/>
        <w:jc w:val="center"/>
        <w:outlineLvl w:val="0"/>
        <w:rPr>
          <w:rFonts w:ascii="Century Gothic" w:eastAsia="Times New Roman" w:hAnsi="Century Gothic" w:cs="Arial"/>
          <w:b/>
          <w:color w:val="444444"/>
          <w:kern w:val="36"/>
          <w:sz w:val="24"/>
          <w:szCs w:val="24"/>
          <w:lang w:eastAsia="es-CL"/>
        </w:rPr>
      </w:pPr>
      <w:r w:rsidRPr="00EB6DBD">
        <w:rPr>
          <w:rFonts w:ascii="Century Gothic" w:eastAsia="Times New Roman" w:hAnsi="Century Gothic" w:cs="Arial"/>
          <w:b/>
          <w:color w:val="444444"/>
          <w:kern w:val="36"/>
          <w:sz w:val="24"/>
          <w:szCs w:val="24"/>
          <w:lang w:eastAsia="es-CL"/>
        </w:rPr>
        <w:t>AHORA ES EL MOMENTO PARA QUE TUS HIJOS SE ABURRAN</w:t>
      </w:r>
    </w:p>
    <w:p w14:paraId="4201E3F0" w14:textId="77777777" w:rsidR="00EB6DBD" w:rsidRPr="000D60EB" w:rsidRDefault="00EB6DBD" w:rsidP="0000724D">
      <w:pPr>
        <w:shd w:val="clear" w:color="auto" w:fill="FDFDFD"/>
        <w:spacing w:after="0" w:line="240" w:lineRule="auto"/>
        <w:outlineLvl w:val="0"/>
        <w:rPr>
          <w:rFonts w:ascii="Century Gothic" w:eastAsia="Times New Roman" w:hAnsi="Century Gothic" w:cs="Arial"/>
          <w:color w:val="444444"/>
          <w:kern w:val="36"/>
          <w:sz w:val="24"/>
          <w:szCs w:val="24"/>
          <w:lang w:eastAsia="es-CL"/>
        </w:rPr>
      </w:pPr>
    </w:p>
    <w:p w14:paraId="5D9257D6" w14:textId="77777777" w:rsidR="0000724D" w:rsidRPr="00EB6DBD" w:rsidRDefault="0000724D" w:rsidP="0000724D">
      <w:pPr>
        <w:shd w:val="clear" w:color="auto" w:fill="FDFDFD"/>
        <w:spacing w:after="0" w:line="240" w:lineRule="auto"/>
        <w:jc w:val="both"/>
        <w:rPr>
          <w:rFonts w:ascii="Century Gothic" w:eastAsia="Times New Roman" w:hAnsi="Century Gothic" w:cs="Arial"/>
          <w:b/>
          <w:color w:val="000000"/>
          <w:sz w:val="24"/>
          <w:szCs w:val="24"/>
          <w:lang w:eastAsia="es-CL"/>
        </w:rPr>
      </w:pPr>
      <w:r w:rsidRPr="000D60EB">
        <w:rPr>
          <w:rFonts w:ascii="Century Gothic" w:eastAsia="Times New Roman" w:hAnsi="Century Gothic" w:cs="Arial"/>
          <w:color w:val="000000"/>
          <w:sz w:val="24"/>
          <w:szCs w:val="24"/>
          <w:lang w:eastAsia="es-CL"/>
        </w:rPr>
        <w:t>Nadie se imaginaba tener a los niños en casa todo el día durante varias semanas en p</w:t>
      </w:r>
      <w:r w:rsidR="00EB6DBD">
        <w:rPr>
          <w:rFonts w:ascii="Century Gothic" w:eastAsia="Times New Roman" w:hAnsi="Century Gothic" w:cs="Arial"/>
          <w:color w:val="000000"/>
          <w:sz w:val="24"/>
          <w:szCs w:val="24"/>
          <w:lang w:eastAsia="es-CL"/>
        </w:rPr>
        <w:t xml:space="preserve">eriodo lectivo. Pero el </w:t>
      </w:r>
      <w:r w:rsidRPr="000D60EB">
        <w:rPr>
          <w:rFonts w:ascii="Century Gothic" w:eastAsia="Times New Roman" w:hAnsi="Century Gothic" w:cs="Arial"/>
          <w:color w:val="000000"/>
          <w:sz w:val="24"/>
          <w:szCs w:val="24"/>
          <w:lang w:eastAsia="es-CL"/>
        </w:rPr>
        <w:t xml:space="preserve">Coronavirus unió a la familia más que lo hace la Navidad o que cualquier otro acontecimiento vivido hasta la fecha. </w:t>
      </w:r>
      <w:r w:rsidRPr="00EB6DBD">
        <w:rPr>
          <w:rFonts w:ascii="Century Gothic" w:eastAsia="Times New Roman" w:hAnsi="Century Gothic" w:cs="Arial"/>
          <w:b/>
          <w:color w:val="000000"/>
          <w:sz w:val="24"/>
          <w:szCs w:val="24"/>
          <w:lang w:eastAsia="es-CL"/>
        </w:rPr>
        <w:t>Ahora...deja que tus hijos se aburran y no caigas en estos 5 errores.</w:t>
      </w:r>
    </w:p>
    <w:p w14:paraId="52408AED" w14:textId="77777777" w:rsidR="0000724D" w:rsidRPr="000D60EB" w:rsidRDefault="0000724D" w:rsidP="0000724D">
      <w:pPr>
        <w:shd w:val="clear" w:color="auto" w:fill="FDFDFD"/>
        <w:spacing w:after="0" w:line="240" w:lineRule="auto"/>
        <w:rPr>
          <w:rFonts w:ascii="Century Gothic" w:eastAsia="Times New Roman" w:hAnsi="Century Gothic" w:cs="Arial"/>
          <w:color w:val="000000"/>
          <w:sz w:val="24"/>
          <w:szCs w:val="24"/>
          <w:lang w:eastAsia="es-CL"/>
        </w:rPr>
      </w:pPr>
    </w:p>
    <w:p w14:paraId="111E8C4E" w14:textId="77777777" w:rsidR="0000724D" w:rsidRPr="000D60EB" w:rsidRDefault="0032162A" w:rsidP="0000724D">
      <w:pPr>
        <w:shd w:val="clear" w:color="auto" w:fill="FDFDFD"/>
        <w:spacing w:before="300" w:after="300" w:line="240" w:lineRule="auto"/>
        <w:rPr>
          <w:rFonts w:ascii="Century Gothic" w:eastAsia="Times New Roman" w:hAnsi="Century Gothic" w:cs="Helvetica"/>
          <w:color w:val="000000"/>
          <w:sz w:val="24"/>
          <w:szCs w:val="24"/>
          <w:lang w:eastAsia="es-CL"/>
        </w:rPr>
      </w:pPr>
      <w:r>
        <w:rPr>
          <w:rFonts w:ascii="Century Gothic" w:eastAsia="Times New Roman" w:hAnsi="Century Gothic" w:cs="Helvetica"/>
          <w:color w:val="000000"/>
          <w:sz w:val="24"/>
          <w:szCs w:val="24"/>
          <w:lang w:eastAsia="es-CL"/>
        </w:rPr>
        <w:pict w14:anchorId="3A4618FC">
          <v:rect id="_x0000_i1025" style="width:492.25pt;height:1.5pt" o:hrpct="0" o:hralign="center" o:hrstd="t" o:hr="t" fillcolor="#a0a0a0" stroked="f"/>
        </w:pict>
      </w:r>
    </w:p>
    <w:p w14:paraId="5BF93685" w14:textId="77777777" w:rsidR="00EB6DBD" w:rsidRPr="002D0FDA" w:rsidRDefault="002D0FDA" w:rsidP="0000724D">
      <w:pPr>
        <w:shd w:val="clear" w:color="auto" w:fill="FDFDFD"/>
        <w:spacing w:after="0" w:line="240" w:lineRule="auto"/>
        <w:outlineLvl w:val="1"/>
        <w:rPr>
          <w:rFonts w:ascii="Century Gothic" w:eastAsia="Times New Roman" w:hAnsi="Century Gothic" w:cs="Arial"/>
          <w:b/>
          <w:sz w:val="24"/>
          <w:szCs w:val="24"/>
          <w:lang w:eastAsia="es-CL"/>
        </w:rPr>
      </w:pPr>
      <w:r w:rsidRPr="002D0FDA">
        <w:rPr>
          <w:rFonts w:ascii="Century Gothic" w:eastAsia="Times New Roman" w:hAnsi="Century Gothic" w:cs="Times New Roman"/>
          <w:b/>
          <w:sz w:val="24"/>
          <w:szCs w:val="24"/>
          <w:lang w:eastAsia="es-CL"/>
        </w:rPr>
        <w:t>1º ERROR. LLEVAR EL COLEGIO A CASA</w:t>
      </w:r>
      <w:r w:rsidRPr="002D0FDA">
        <w:rPr>
          <w:rFonts w:ascii="Century Gothic" w:eastAsia="Times New Roman" w:hAnsi="Century Gothic" w:cs="Arial"/>
          <w:b/>
          <w:sz w:val="24"/>
          <w:szCs w:val="24"/>
          <w:lang w:eastAsia="es-CL"/>
        </w:rPr>
        <w:t>:</w:t>
      </w:r>
    </w:p>
    <w:p w14:paraId="02AD7046" w14:textId="77777777" w:rsidR="0000724D" w:rsidRPr="000D60EB" w:rsidRDefault="00EB6DBD" w:rsidP="0000724D">
      <w:pPr>
        <w:shd w:val="clear" w:color="auto" w:fill="FDFDFD"/>
        <w:spacing w:after="0" w:line="240" w:lineRule="auto"/>
        <w:outlineLvl w:val="1"/>
        <w:rPr>
          <w:rFonts w:ascii="Century Gothic" w:eastAsia="Times New Roman" w:hAnsi="Century Gothic" w:cs="Times New Roman"/>
          <w:color w:val="FF00FF"/>
          <w:sz w:val="24"/>
          <w:szCs w:val="24"/>
          <w:lang w:eastAsia="es-CL"/>
        </w:rPr>
      </w:pPr>
      <w:r>
        <w:rPr>
          <w:rFonts w:ascii="Century Gothic" w:eastAsia="Times New Roman" w:hAnsi="Century Gothic" w:cs="Arial"/>
          <w:color w:val="000000"/>
          <w:sz w:val="24"/>
          <w:szCs w:val="24"/>
          <w:lang w:eastAsia="es-CL"/>
        </w:rPr>
        <w:t>M</w:t>
      </w:r>
      <w:r w:rsidRPr="000D60EB">
        <w:rPr>
          <w:rFonts w:ascii="Century Gothic" w:eastAsia="Times New Roman" w:hAnsi="Century Gothic" w:cs="Arial"/>
          <w:color w:val="000000"/>
          <w:sz w:val="24"/>
          <w:szCs w:val="24"/>
          <w:lang w:eastAsia="es-CL"/>
        </w:rPr>
        <w:t>uchos docentes tan pronto supieron la noticia de la cuarentena lo primero que les vino a la cabeza fue cómo podrían impartir los contenidos</w:t>
      </w:r>
      <w:r>
        <w:rPr>
          <w:rFonts w:ascii="Century Gothic" w:eastAsia="Times New Roman" w:hAnsi="Century Gothic" w:cs="Arial"/>
          <w:color w:val="000000"/>
          <w:sz w:val="24"/>
          <w:szCs w:val="24"/>
          <w:lang w:eastAsia="es-CL"/>
        </w:rPr>
        <w:t xml:space="preserve"> de sus asignaturas.</w:t>
      </w:r>
    </w:p>
    <w:p w14:paraId="52B8ECBE" w14:textId="77777777" w:rsidR="0000724D" w:rsidRPr="000D60EB" w:rsidRDefault="0000724D" w:rsidP="0000724D">
      <w:pPr>
        <w:shd w:val="clear" w:color="auto" w:fill="FDFDFD"/>
        <w:spacing w:after="0" w:line="240" w:lineRule="auto"/>
        <w:jc w:val="both"/>
        <w:rPr>
          <w:rFonts w:ascii="Century Gothic" w:eastAsia="Times New Roman" w:hAnsi="Century Gothic" w:cs="Arial"/>
          <w:color w:val="000000"/>
          <w:sz w:val="24"/>
          <w:szCs w:val="24"/>
          <w:lang w:eastAsia="es-CL"/>
        </w:rPr>
      </w:pPr>
      <w:r w:rsidRPr="000D60EB">
        <w:rPr>
          <w:rFonts w:ascii="Century Gothic" w:eastAsia="Times New Roman" w:hAnsi="Century Gothic" w:cs="Arial"/>
          <w:color w:val="000000"/>
          <w:sz w:val="24"/>
          <w:szCs w:val="24"/>
          <w:lang w:eastAsia="es-CL"/>
        </w:rPr>
        <w:t>La preocupación de los docentes fue tal que enseguida empezaron a sobrecargar a los alumnos, seguramente con muy buena intención, con tareas para hacer en casa durante estos días. Rápidamente circularon por los emails de los niños y grupos de whatsapp de familias cientos de webs de referencias para hacer ejercicios de matemáticas, lengua, idiomas...algunos profes</w:t>
      </w:r>
      <w:r w:rsidR="00EB6DBD">
        <w:rPr>
          <w:rFonts w:ascii="Century Gothic" w:eastAsia="Times New Roman" w:hAnsi="Century Gothic" w:cs="Arial"/>
          <w:color w:val="000000"/>
          <w:sz w:val="24"/>
          <w:szCs w:val="24"/>
          <w:lang w:eastAsia="es-CL"/>
        </w:rPr>
        <w:t>ores</w:t>
      </w:r>
      <w:r w:rsidRPr="000D60EB">
        <w:rPr>
          <w:rFonts w:ascii="Century Gothic" w:eastAsia="Times New Roman" w:hAnsi="Century Gothic" w:cs="Arial"/>
          <w:color w:val="000000"/>
          <w:sz w:val="24"/>
          <w:szCs w:val="24"/>
          <w:lang w:eastAsia="es-CL"/>
        </w:rPr>
        <w:t xml:space="preserve"> confeccionaron sus propios deberes o tareas para realizar en el hogar, varias plataformas educativas ofrecieron planes gratuitos de sus servicios premium para que los niños pudiesen seguir trabajando en casa.</w:t>
      </w:r>
    </w:p>
    <w:p w14:paraId="1B5F2186" w14:textId="77777777" w:rsidR="0000724D" w:rsidRPr="000D60EB" w:rsidRDefault="0000724D" w:rsidP="0000724D">
      <w:pPr>
        <w:shd w:val="clear" w:color="auto" w:fill="FDFDFD"/>
        <w:spacing w:after="0" w:line="240" w:lineRule="auto"/>
        <w:jc w:val="both"/>
        <w:rPr>
          <w:rFonts w:ascii="Century Gothic" w:eastAsia="Times New Roman" w:hAnsi="Century Gothic" w:cs="Arial"/>
          <w:color w:val="000000"/>
          <w:sz w:val="24"/>
          <w:szCs w:val="24"/>
          <w:lang w:eastAsia="es-CL"/>
        </w:rPr>
      </w:pPr>
      <w:r w:rsidRPr="000D60EB">
        <w:rPr>
          <w:rFonts w:ascii="Century Gothic" w:eastAsia="Times New Roman" w:hAnsi="Century Gothic" w:cs="Arial"/>
          <w:color w:val="000000"/>
          <w:sz w:val="24"/>
          <w:szCs w:val="24"/>
          <w:lang w:eastAsia="es-CL"/>
        </w:rPr>
        <w:t> </w:t>
      </w:r>
    </w:p>
    <w:p w14:paraId="2B95DCC2" w14:textId="77777777" w:rsidR="00EB6DBD" w:rsidRDefault="0000724D" w:rsidP="0000724D">
      <w:pPr>
        <w:shd w:val="clear" w:color="auto" w:fill="FDFDFD"/>
        <w:spacing w:after="0" w:line="240" w:lineRule="auto"/>
        <w:jc w:val="both"/>
        <w:rPr>
          <w:rFonts w:ascii="Century Gothic" w:eastAsia="Times New Roman" w:hAnsi="Century Gothic" w:cs="Arial"/>
          <w:color w:val="000000"/>
          <w:sz w:val="24"/>
          <w:szCs w:val="24"/>
          <w:lang w:eastAsia="es-CL"/>
        </w:rPr>
      </w:pPr>
      <w:r w:rsidRPr="000D60EB">
        <w:rPr>
          <w:rFonts w:ascii="Century Gothic" w:eastAsia="Times New Roman" w:hAnsi="Century Gothic" w:cs="Arial"/>
          <w:color w:val="000000"/>
          <w:sz w:val="24"/>
          <w:szCs w:val="24"/>
          <w:lang w:eastAsia="es-CL"/>
        </w:rPr>
        <w:t>Lo cierto es que pocos repararon en reflexionar si realmente se paraba el mundo por no ir a la escuela 15 o 30 días. O si este parón supone una aminoración de las capacidades cognitivas del niño.</w:t>
      </w:r>
    </w:p>
    <w:p w14:paraId="2F42D877" w14:textId="4E7BC2A7" w:rsidR="0000724D" w:rsidRPr="000D60EB" w:rsidRDefault="00EB6DBD" w:rsidP="0000724D">
      <w:pPr>
        <w:shd w:val="clear" w:color="auto" w:fill="FDFDFD"/>
        <w:spacing w:after="0" w:line="240" w:lineRule="auto"/>
        <w:jc w:val="both"/>
        <w:rPr>
          <w:rFonts w:ascii="Century Gothic" w:eastAsia="Times New Roman" w:hAnsi="Century Gothic" w:cs="Arial"/>
          <w:color w:val="000000"/>
          <w:sz w:val="24"/>
          <w:szCs w:val="24"/>
          <w:lang w:eastAsia="es-CL"/>
        </w:rPr>
      </w:pPr>
      <w:r>
        <w:rPr>
          <w:rFonts w:ascii="Century Gothic" w:eastAsia="Times New Roman" w:hAnsi="Century Gothic" w:cs="Arial"/>
          <w:color w:val="000000"/>
          <w:sz w:val="24"/>
          <w:szCs w:val="24"/>
          <w:lang w:eastAsia="es-CL"/>
        </w:rPr>
        <w:t xml:space="preserve"> Créan</w:t>
      </w:r>
      <w:r w:rsidR="0000724D" w:rsidRPr="000D60EB">
        <w:rPr>
          <w:rFonts w:ascii="Century Gothic" w:eastAsia="Times New Roman" w:hAnsi="Century Gothic" w:cs="Arial"/>
          <w:color w:val="000000"/>
          <w:sz w:val="24"/>
          <w:szCs w:val="24"/>
          <w:lang w:eastAsia="es-CL"/>
        </w:rPr>
        <w:t xml:space="preserve">me, no sucede nada, incluso para muchos niños será la oportunidad de estar más tiempo con la familia. Ahora valora, si realmente prefieres encerrar a tu hijo </w:t>
      </w:r>
      <w:r>
        <w:rPr>
          <w:rFonts w:ascii="Century Gothic" w:eastAsia="Times New Roman" w:hAnsi="Century Gothic" w:cs="Arial"/>
          <w:color w:val="000000"/>
          <w:sz w:val="24"/>
          <w:szCs w:val="24"/>
          <w:lang w:eastAsia="es-CL"/>
        </w:rPr>
        <w:t>todo el tiempo en</w:t>
      </w:r>
      <w:r w:rsidR="0000724D" w:rsidRPr="000D60EB">
        <w:rPr>
          <w:rFonts w:ascii="Century Gothic" w:eastAsia="Times New Roman" w:hAnsi="Century Gothic" w:cs="Arial"/>
          <w:color w:val="000000"/>
          <w:sz w:val="24"/>
          <w:szCs w:val="24"/>
          <w:lang w:eastAsia="es-CL"/>
        </w:rPr>
        <w:t xml:space="preserve"> su escritorio p</w:t>
      </w:r>
      <w:r>
        <w:rPr>
          <w:rFonts w:ascii="Century Gothic" w:eastAsia="Times New Roman" w:hAnsi="Century Gothic" w:cs="Arial"/>
          <w:color w:val="000000"/>
          <w:sz w:val="24"/>
          <w:szCs w:val="24"/>
          <w:lang w:eastAsia="es-CL"/>
        </w:rPr>
        <w:t xml:space="preserve">ara que haga todos los deberes; </w:t>
      </w:r>
      <w:r w:rsidR="0032162A">
        <w:rPr>
          <w:rFonts w:ascii="Century Gothic" w:eastAsia="Times New Roman" w:hAnsi="Century Gothic" w:cs="Arial"/>
          <w:color w:val="000000"/>
          <w:sz w:val="24"/>
          <w:szCs w:val="24"/>
          <w:lang w:eastAsia="es-CL"/>
        </w:rPr>
        <w:t>o disfrutarlo</w:t>
      </w:r>
      <w:r>
        <w:rPr>
          <w:rFonts w:ascii="Century Gothic" w:eastAsia="Times New Roman" w:hAnsi="Century Gothic" w:cs="Arial"/>
          <w:color w:val="000000"/>
          <w:sz w:val="24"/>
          <w:szCs w:val="24"/>
          <w:lang w:eastAsia="es-CL"/>
        </w:rPr>
        <w:t>.</w:t>
      </w:r>
      <w:r w:rsidR="0000724D" w:rsidRPr="000D60EB">
        <w:rPr>
          <w:rFonts w:ascii="Century Gothic" w:eastAsia="Times New Roman" w:hAnsi="Century Gothic" w:cs="Arial"/>
          <w:color w:val="000000"/>
          <w:sz w:val="24"/>
          <w:szCs w:val="24"/>
          <w:lang w:eastAsia="es-CL"/>
        </w:rPr>
        <w:t xml:space="preserve"> Tendrás pocas oportunidades de estar tanto tiempo con ellos.</w:t>
      </w:r>
    </w:p>
    <w:p w14:paraId="32772CD7" w14:textId="77777777" w:rsidR="0000724D" w:rsidRPr="000D60EB" w:rsidRDefault="0032162A" w:rsidP="0000724D">
      <w:pPr>
        <w:shd w:val="clear" w:color="auto" w:fill="FDFDFD"/>
        <w:spacing w:before="300" w:after="300" w:line="240" w:lineRule="auto"/>
        <w:rPr>
          <w:rFonts w:ascii="Century Gothic" w:eastAsia="Times New Roman" w:hAnsi="Century Gothic" w:cs="Helvetica"/>
          <w:color w:val="000000"/>
          <w:sz w:val="24"/>
          <w:szCs w:val="24"/>
          <w:lang w:eastAsia="es-CL"/>
        </w:rPr>
      </w:pPr>
      <w:r>
        <w:rPr>
          <w:rFonts w:ascii="Century Gothic" w:eastAsia="Times New Roman" w:hAnsi="Century Gothic" w:cs="Helvetica"/>
          <w:color w:val="000000"/>
          <w:sz w:val="24"/>
          <w:szCs w:val="24"/>
          <w:lang w:eastAsia="es-CL"/>
        </w:rPr>
        <w:pict w14:anchorId="2E396054">
          <v:rect id="_x0000_i1026" style="width:492.25pt;height:1.5pt" o:hrpct="0" o:hralign="center" o:hrstd="t" o:hr="t" fillcolor="#a0a0a0" stroked="f"/>
        </w:pict>
      </w:r>
    </w:p>
    <w:p w14:paraId="21000541" w14:textId="77777777" w:rsidR="0000724D" w:rsidRPr="002D0FDA" w:rsidRDefault="002D0FDA" w:rsidP="0000724D">
      <w:pPr>
        <w:shd w:val="clear" w:color="auto" w:fill="FDFDFD"/>
        <w:spacing w:after="0" w:line="240" w:lineRule="auto"/>
        <w:outlineLvl w:val="1"/>
        <w:rPr>
          <w:rFonts w:ascii="Century Gothic" w:eastAsia="Times New Roman" w:hAnsi="Century Gothic" w:cs="Times New Roman"/>
          <w:b/>
          <w:sz w:val="24"/>
          <w:szCs w:val="24"/>
          <w:lang w:eastAsia="es-CL"/>
        </w:rPr>
      </w:pPr>
      <w:r w:rsidRPr="002D0FDA">
        <w:rPr>
          <w:rFonts w:ascii="Century Gothic" w:eastAsia="Times New Roman" w:hAnsi="Century Gothic" w:cs="Times New Roman"/>
          <w:b/>
          <w:sz w:val="24"/>
          <w:szCs w:val="24"/>
          <w:lang w:eastAsia="es-CL"/>
        </w:rPr>
        <w:t>2º ERROR. NO TRABAJAR CAPACIDADES Y CONTENIDOS QUE NO SUELEN TRABAJARSE EN LA ESCUELA</w:t>
      </w:r>
      <w:r>
        <w:rPr>
          <w:rFonts w:ascii="Century Gothic" w:eastAsia="Times New Roman" w:hAnsi="Century Gothic" w:cs="Times New Roman"/>
          <w:b/>
          <w:sz w:val="24"/>
          <w:szCs w:val="24"/>
          <w:lang w:eastAsia="es-CL"/>
        </w:rPr>
        <w:t>:</w:t>
      </w:r>
    </w:p>
    <w:p w14:paraId="18D65D97" w14:textId="77777777" w:rsidR="0000724D" w:rsidRPr="000D60EB" w:rsidRDefault="0000724D" w:rsidP="0000724D">
      <w:pPr>
        <w:shd w:val="clear" w:color="auto" w:fill="FDFDFD"/>
        <w:spacing w:after="0" w:line="240" w:lineRule="auto"/>
        <w:rPr>
          <w:rFonts w:ascii="Century Gothic" w:eastAsia="Times New Roman" w:hAnsi="Century Gothic" w:cs="Arial"/>
          <w:color w:val="000000"/>
          <w:sz w:val="24"/>
          <w:szCs w:val="24"/>
          <w:lang w:eastAsia="es-CL"/>
        </w:rPr>
      </w:pPr>
    </w:p>
    <w:p w14:paraId="72D12E90" w14:textId="77777777" w:rsidR="0000724D" w:rsidRPr="000D60EB" w:rsidRDefault="0000724D" w:rsidP="0000724D">
      <w:pPr>
        <w:shd w:val="clear" w:color="auto" w:fill="FDFDFD"/>
        <w:spacing w:after="0" w:line="240" w:lineRule="auto"/>
        <w:jc w:val="both"/>
        <w:rPr>
          <w:rFonts w:ascii="Century Gothic" w:eastAsia="Times New Roman" w:hAnsi="Century Gothic" w:cs="Arial"/>
          <w:color w:val="000000"/>
          <w:sz w:val="24"/>
          <w:szCs w:val="24"/>
          <w:lang w:eastAsia="es-CL"/>
        </w:rPr>
      </w:pPr>
      <w:r w:rsidRPr="000D60EB">
        <w:rPr>
          <w:rFonts w:ascii="Century Gothic" w:eastAsia="Times New Roman" w:hAnsi="Century Gothic" w:cs="Arial"/>
          <w:color w:val="000000"/>
          <w:sz w:val="24"/>
          <w:szCs w:val="24"/>
          <w:lang w:eastAsia="es-CL"/>
        </w:rPr>
        <w:t>Otorga</w:t>
      </w:r>
      <w:r w:rsidR="00EB6DBD">
        <w:rPr>
          <w:rFonts w:ascii="Century Gothic" w:eastAsia="Times New Roman" w:hAnsi="Century Gothic" w:cs="Arial"/>
          <w:color w:val="000000"/>
          <w:sz w:val="24"/>
          <w:szCs w:val="24"/>
          <w:lang w:eastAsia="es-CL"/>
        </w:rPr>
        <w:t>r</w:t>
      </w:r>
      <w:r w:rsidRPr="000D60EB">
        <w:rPr>
          <w:rFonts w:ascii="Century Gothic" w:eastAsia="Times New Roman" w:hAnsi="Century Gothic" w:cs="Arial"/>
          <w:color w:val="000000"/>
          <w:sz w:val="24"/>
          <w:szCs w:val="24"/>
          <w:lang w:eastAsia="es-CL"/>
        </w:rPr>
        <w:t xml:space="preserve"> más importancia a la lengua, a las matemáticas o a las Ciencias Sociales y Naturales en detrimento de la plástica, la música o la Educación Física.</w:t>
      </w:r>
    </w:p>
    <w:p w14:paraId="5DF439CE" w14:textId="77777777" w:rsidR="0000724D" w:rsidRPr="000D60EB" w:rsidRDefault="0000724D" w:rsidP="0000724D">
      <w:pPr>
        <w:shd w:val="clear" w:color="auto" w:fill="FDFDFD"/>
        <w:spacing w:after="0" w:line="240" w:lineRule="auto"/>
        <w:jc w:val="both"/>
        <w:rPr>
          <w:rFonts w:ascii="Century Gothic" w:eastAsia="Times New Roman" w:hAnsi="Century Gothic" w:cs="Arial"/>
          <w:color w:val="000000"/>
          <w:sz w:val="24"/>
          <w:szCs w:val="24"/>
          <w:lang w:eastAsia="es-CL"/>
        </w:rPr>
      </w:pPr>
      <w:r w:rsidRPr="000D60EB">
        <w:rPr>
          <w:rFonts w:ascii="Century Gothic" w:eastAsia="Times New Roman" w:hAnsi="Century Gothic" w:cs="Arial"/>
          <w:color w:val="000000"/>
          <w:sz w:val="24"/>
          <w:szCs w:val="24"/>
          <w:lang w:eastAsia="es-CL"/>
        </w:rPr>
        <w:t> </w:t>
      </w:r>
    </w:p>
    <w:p w14:paraId="7D5A7876" w14:textId="77777777" w:rsidR="0000724D" w:rsidRPr="000D60EB" w:rsidRDefault="0000724D" w:rsidP="0000724D">
      <w:pPr>
        <w:shd w:val="clear" w:color="auto" w:fill="FDFDFD"/>
        <w:spacing w:after="0" w:line="240" w:lineRule="auto"/>
        <w:jc w:val="both"/>
        <w:rPr>
          <w:rFonts w:ascii="Century Gothic" w:eastAsia="Times New Roman" w:hAnsi="Century Gothic" w:cs="Arial"/>
          <w:color w:val="000000"/>
          <w:sz w:val="24"/>
          <w:szCs w:val="24"/>
          <w:lang w:eastAsia="es-CL"/>
        </w:rPr>
      </w:pPr>
      <w:r w:rsidRPr="000D60EB">
        <w:rPr>
          <w:rFonts w:ascii="Century Gothic" w:eastAsia="Times New Roman" w:hAnsi="Century Gothic" w:cs="Arial"/>
          <w:color w:val="000000"/>
          <w:sz w:val="24"/>
          <w:szCs w:val="24"/>
          <w:lang w:eastAsia="es-CL"/>
        </w:rPr>
        <w:t>Aprovecha estos días para que tu hijo se empape de estos bonitos contenidos, que dibuje, que manche folios, que pinte, que cree con sus manos múltiples manualidades, que recicle materiales de casa para darles otro uso, que coja algún instrumento y siga practicando, que haga pequeñas tablas de ejercicio físico por casa. </w:t>
      </w:r>
    </w:p>
    <w:p w14:paraId="12CC44E6" w14:textId="77777777" w:rsidR="0000724D" w:rsidRPr="000D60EB" w:rsidRDefault="0000724D" w:rsidP="0000724D">
      <w:pPr>
        <w:shd w:val="clear" w:color="auto" w:fill="FDFDFD"/>
        <w:spacing w:after="0" w:line="240" w:lineRule="auto"/>
        <w:jc w:val="both"/>
        <w:rPr>
          <w:rFonts w:ascii="Century Gothic" w:eastAsia="Times New Roman" w:hAnsi="Century Gothic" w:cs="Arial"/>
          <w:color w:val="000000"/>
          <w:sz w:val="24"/>
          <w:szCs w:val="24"/>
          <w:lang w:eastAsia="es-CL"/>
        </w:rPr>
      </w:pPr>
      <w:r w:rsidRPr="000D60EB">
        <w:rPr>
          <w:rFonts w:ascii="Century Gothic" w:eastAsia="Times New Roman" w:hAnsi="Century Gothic" w:cs="Arial"/>
          <w:color w:val="000000"/>
          <w:sz w:val="24"/>
          <w:szCs w:val="24"/>
          <w:lang w:eastAsia="es-CL"/>
        </w:rPr>
        <w:t> </w:t>
      </w:r>
    </w:p>
    <w:p w14:paraId="417BF31D" w14:textId="77777777" w:rsidR="0000724D" w:rsidRPr="000D60EB" w:rsidRDefault="0000724D" w:rsidP="0000724D">
      <w:pPr>
        <w:shd w:val="clear" w:color="auto" w:fill="FDFDFD"/>
        <w:spacing w:after="0" w:line="240" w:lineRule="auto"/>
        <w:jc w:val="both"/>
        <w:rPr>
          <w:rFonts w:ascii="Century Gothic" w:eastAsia="Times New Roman" w:hAnsi="Century Gothic" w:cs="Arial"/>
          <w:color w:val="000000"/>
          <w:sz w:val="24"/>
          <w:szCs w:val="24"/>
          <w:lang w:eastAsia="es-CL"/>
        </w:rPr>
      </w:pPr>
      <w:r w:rsidRPr="000D60EB">
        <w:rPr>
          <w:rFonts w:ascii="Century Gothic" w:eastAsia="Times New Roman" w:hAnsi="Century Gothic" w:cs="Arial"/>
          <w:color w:val="000000"/>
          <w:sz w:val="24"/>
          <w:szCs w:val="24"/>
          <w:lang w:eastAsia="es-CL"/>
        </w:rPr>
        <w:t xml:space="preserve"> Estar encerrados en 60, 80 o 100 metros cuadrados une a la familia, te permite observar más a tus hijos, interactuar con ellos, pasar grandes ratos en época de crisis.</w:t>
      </w:r>
    </w:p>
    <w:p w14:paraId="4B2A64EB" w14:textId="77777777" w:rsidR="0000724D" w:rsidRPr="000D60EB" w:rsidRDefault="0032162A" w:rsidP="0000724D">
      <w:pPr>
        <w:shd w:val="clear" w:color="auto" w:fill="FDFDFD"/>
        <w:spacing w:before="300" w:after="300" w:line="240" w:lineRule="auto"/>
        <w:rPr>
          <w:rFonts w:ascii="Century Gothic" w:eastAsia="Times New Roman" w:hAnsi="Century Gothic" w:cs="Helvetica"/>
          <w:color w:val="000000"/>
          <w:sz w:val="24"/>
          <w:szCs w:val="24"/>
          <w:lang w:eastAsia="es-CL"/>
        </w:rPr>
      </w:pPr>
      <w:r>
        <w:rPr>
          <w:rFonts w:ascii="Century Gothic" w:eastAsia="Times New Roman" w:hAnsi="Century Gothic" w:cs="Helvetica"/>
          <w:color w:val="000000"/>
          <w:sz w:val="24"/>
          <w:szCs w:val="24"/>
          <w:lang w:eastAsia="es-CL"/>
        </w:rPr>
        <w:pict w14:anchorId="6A3135C1">
          <v:rect id="_x0000_i1027" style="width:492.25pt;height:1.5pt" o:hrpct="0" o:hralign="center" o:hrstd="t" o:hr="t" fillcolor="#a0a0a0" stroked="f"/>
        </w:pict>
      </w:r>
    </w:p>
    <w:p w14:paraId="346E6CDB" w14:textId="77777777" w:rsidR="002D0FDA" w:rsidRDefault="002D0FDA" w:rsidP="0000724D">
      <w:pPr>
        <w:shd w:val="clear" w:color="auto" w:fill="FDFDFD"/>
        <w:spacing w:after="0" w:line="240" w:lineRule="auto"/>
        <w:outlineLvl w:val="1"/>
        <w:rPr>
          <w:rFonts w:ascii="Century Gothic" w:eastAsia="Times New Roman" w:hAnsi="Century Gothic" w:cs="Times New Roman"/>
          <w:b/>
          <w:sz w:val="24"/>
          <w:szCs w:val="24"/>
          <w:lang w:eastAsia="es-CL"/>
        </w:rPr>
      </w:pPr>
    </w:p>
    <w:p w14:paraId="0B52CD1A" w14:textId="77777777" w:rsidR="002D0FDA" w:rsidRDefault="002D0FDA" w:rsidP="0000724D">
      <w:pPr>
        <w:shd w:val="clear" w:color="auto" w:fill="FDFDFD"/>
        <w:spacing w:after="0" w:line="240" w:lineRule="auto"/>
        <w:outlineLvl w:val="1"/>
        <w:rPr>
          <w:rFonts w:ascii="Century Gothic" w:eastAsia="Times New Roman" w:hAnsi="Century Gothic" w:cs="Times New Roman"/>
          <w:b/>
          <w:sz w:val="24"/>
          <w:szCs w:val="24"/>
          <w:lang w:eastAsia="es-CL"/>
        </w:rPr>
      </w:pPr>
    </w:p>
    <w:p w14:paraId="02931320" w14:textId="77777777" w:rsidR="002D0FDA" w:rsidRDefault="002D0FDA" w:rsidP="0000724D">
      <w:pPr>
        <w:shd w:val="clear" w:color="auto" w:fill="FDFDFD"/>
        <w:spacing w:after="0" w:line="240" w:lineRule="auto"/>
        <w:outlineLvl w:val="1"/>
        <w:rPr>
          <w:rFonts w:ascii="Century Gothic" w:eastAsia="Times New Roman" w:hAnsi="Century Gothic" w:cs="Times New Roman"/>
          <w:b/>
          <w:sz w:val="24"/>
          <w:szCs w:val="24"/>
          <w:lang w:eastAsia="es-CL"/>
        </w:rPr>
      </w:pPr>
    </w:p>
    <w:p w14:paraId="5F515A56" w14:textId="77777777" w:rsidR="002D0FDA" w:rsidRDefault="002D0FDA" w:rsidP="0000724D">
      <w:pPr>
        <w:shd w:val="clear" w:color="auto" w:fill="FDFDFD"/>
        <w:spacing w:after="0" w:line="240" w:lineRule="auto"/>
        <w:outlineLvl w:val="1"/>
        <w:rPr>
          <w:rFonts w:ascii="Century Gothic" w:eastAsia="Times New Roman" w:hAnsi="Century Gothic" w:cs="Times New Roman"/>
          <w:b/>
          <w:sz w:val="24"/>
          <w:szCs w:val="24"/>
          <w:lang w:eastAsia="es-CL"/>
        </w:rPr>
      </w:pPr>
    </w:p>
    <w:p w14:paraId="4F03796C" w14:textId="77777777" w:rsidR="0000724D" w:rsidRPr="002D0FDA" w:rsidRDefault="002D0FDA" w:rsidP="0000724D">
      <w:pPr>
        <w:shd w:val="clear" w:color="auto" w:fill="FDFDFD"/>
        <w:spacing w:after="0" w:line="240" w:lineRule="auto"/>
        <w:outlineLvl w:val="1"/>
        <w:rPr>
          <w:rFonts w:ascii="Century Gothic" w:eastAsia="Times New Roman" w:hAnsi="Century Gothic" w:cs="Times New Roman"/>
          <w:b/>
          <w:sz w:val="24"/>
          <w:szCs w:val="24"/>
          <w:lang w:eastAsia="es-CL"/>
        </w:rPr>
      </w:pPr>
      <w:r w:rsidRPr="002D0FDA">
        <w:rPr>
          <w:rFonts w:ascii="Century Gothic" w:eastAsia="Times New Roman" w:hAnsi="Century Gothic" w:cs="Times New Roman"/>
          <w:b/>
          <w:sz w:val="24"/>
          <w:szCs w:val="24"/>
          <w:lang w:eastAsia="es-CL"/>
        </w:rPr>
        <w:lastRenderedPageBreak/>
        <w:t>3º ERROR. AUSENCIA DE RUTINAS</w:t>
      </w:r>
      <w:r>
        <w:rPr>
          <w:rFonts w:ascii="Century Gothic" w:eastAsia="Times New Roman" w:hAnsi="Century Gothic" w:cs="Times New Roman"/>
          <w:b/>
          <w:sz w:val="24"/>
          <w:szCs w:val="24"/>
          <w:lang w:eastAsia="es-CL"/>
        </w:rPr>
        <w:t>:</w:t>
      </w:r>
    </w:p>
    <w:p w14:paraId="53560F75" w14:textId="77777777" w:rsidR="0000724D" w:rsidRPr="000D60EB" w:rsidRDefault="0000724D" w:rsidP="0000724D">
      <w:pPr>
        <w:shd w:val="clear" w:color="auto" w:fill="FDFDFD"/>
        <w:spacing w:after="0" w:line="240" w:lineRule="auto"/>
        <w:jc w:val="both"/>
        <w:rPr>
          <w:rFonts w:ascii="Century Gothic" w:eastAsia="Times New Roman" w:hAnsi="Century Gothic" w:cs="Arial"/>
          <w:color w:val="000000"/>
          <w:sz w:val="24"/>
          <w:szCs w:val="24"/>
          <w:lang w:eastAsia="es-CL"/>
        </w:rPr>
      </w:pPr>
      <w:r w:rsidRPr="000D60EB">
        <w:rPr>
          <w:rFonts w:ascii="Century Gothic" w:eastAsia="Times New Roman" w:hAnsi="Century Gothic" w:cs="Arial"/>
          <w:color w:val="000000"/>
          <w:sz w:val="24"/>
          <w:szCs w:val="24"/>
          <w:lang w:eastAsia="es-CL"/>
        </w:rPr>
        <w:t xml:space="preserve">Es importante establecer rutinas durante cada día. Los niños necesitan orden y que en cierta manera se les ayude a establecer horarios para diferentes actividades. No permitas que duerma hasta las tantas ni que trasnoche. Establece un horario para ir a dormir después de realizar alguna actividad relajante (lectura de un libro, relajación, narración de una historia, etc.) y otro horario para levantarse </w:t>
      </w:r>
    </w:p>
    <w:p w14:paraId="279BD293" w14:textId="77777777" w:rsidR="0000724D" w:rsidRPr="000D60EB" w:rsidRDefault="0000724D" w:rsidP="0000724D">
      <w:pPr>
        <w:numPr>
          <w:ilvl w:val="0"/>
          <w:numId w:val="1"/>
        </w:numPr>
        <w:shd w:val="clear" w:color="auto" w:fill="FDFDFD"/>
        <w:spacing w:before="100" w:beforeAutospacing="1" w:after="100" w:afterAutospacing="1" w:line="240" w:lineRule="auto"/>
        <w:rPr>
          <w:rFonts w:ascii="Century Gothic" w:eastAsia="Times New Roman" w:hAnsi="Century Gothic" w:cs="Arial"/>
          <w:color w:val="000000"/>
          <w:sz w:val="24"/>
          <w:szCs w:val="24"/>
          <w:lang w:eastAsia="es-CL"/>
        </w:rPr>
      </w:pPr>
      <w:r w:rsidRPr="000D60EB">
        <w:rPr>
          <w:rFonts w:ascii="Century Gothic" w:eastAsia="Times New Roman" w:hAnsi="Century Gothic" w:cs="Arial"/>
          <w:color w:val="000000"/>
          <w:sz w:val="24"/>
          <w:szCs w:val="24"/>
          <w:lang w:eastAsia="es-CL"/>
        </w:rPr>
        <w:t>Niños de 1-2 años: 11-14 horas.</w:t>
      </w:r>
    </w:p>
    <w:p w14:paraId="1FEA076E" w14:textId="77777777" w:rsidR="0000724D" w:rsidRPr="000D60EB" w:rsidRDefault="0000724D" w:rsidP="0000724D">
      <w:pPr>
        <w:numPr>
          <w:ilvl w:val="0"/>
          <w:numId w:val="1"/>
        </w:numPr>
        <w:shd w:val="clear" w:color="auto" w:fill="FDFDFD"/>
        <w:spacing w:before="100" w:beforeAutospacing="1" w:after="100" w:afterAutospacing="1" w:line="240" w:lineRule="auto"/>
        <w:rPr>
          <w:rFonts w:ascii="Century Gothic" w:eastAsia="Times New Roman" w:hAnsi="Century Gothic" w:cs="Arial"/>
          <w:color w:val="000000"/>
          <w:sz w:val="24"/>
          <w:szCs w:val="24"/>
          <w:lang w:eastAsia="es-CL"/>
        </w:rPr>
      </w:pPr>
      <w:r w:rsidRPr="000D60EB">
        <w:rPr>
          <w:rFonts w:ascii="Century Gothic" w:eastAsia="Times New Roman" w:hAnsi="Century Gothic" w:cs="Arial"/>
          <w:color w:val="000000"/>
          <w:sz w:val="24"/>
          <w:szCs w:val="24"/>
          <w:lang w:eastAsia="es-CL"/>
        </w:rPr>
        <w:t>Niños de 3-5 años: 10-13 horas.</w:t>
      </w:r>
    </w:p>
    <w:p w14:paraId="702BB903" w14:textId="77777777" w:rsidR="0000724D" w:rsidRPr="000D60EB" w:rsidRDefault="0000724D" w:rsidP="0000724D">
      <w:pPr>
        <w:numPr>
          <w:ilvl w:val="0"/>
          <w:numId w:val="1"/>
        </w:numPr>
        <w:shd w:val="clear" w:color="auto" w:fill="FDFDFD"/>
        <w:spacing w:before="100" w:beforeAutospacing="1" w:after="100" w:afterAutospacing="1" w:line="240" w:lineRule="auto"/>
        <w:rPr>
          <w:rFonts w:ascii="Century Gothic" w:eastAsia="Times New Roman" w:hAnsi="Century Gothic" w:cs="Arial"/>
          <w:color w:val="000000"/>
          <w:sz w:val="24"/>
          <w:szCs w:val="24"/>
          <w:lang w:eastAsia="es-CL"/>
        </w:rPr>
      </w:pPr>
      <w:r w:rsidRPr="000D60EB">
        <w:rPr>
          <w:rFonts w:ascii="Century Gothic" w:eastAsia="Times New Roman" w:hAnsi="Century Gothic" w:cs="Arial"/>
          <w:color w:val="000000"/>
          <w:sz w:val="24"/>
          <w:szCs w:val="24"/>
          <w:lang w:eastAsia="es-CL"/>
        </w:rPr>
        <w:t>Niños de 6-13 años: 9-11 horas.</w:t>
      </w:r>
    </w:p>
    <w:p w14:paraId="58658ED1" w14:textId="77777777" w:rsidR="0000724D" w:rsidRPr="000D60EB" w:rsidRDefault="0000724D" w:rsidP="0000724D">
      <w:pPr>
        <w:shd w:val="clear" w:color="auto" w:fill="FDFDFD"/>
        <w:spacing w:after="0" w:line="240" w:lineRule="auto"/>
        <w:rPr>
          <w:rFonts w:ascii="Century Gothic" w:eastAsia="Times New Roman" w:hAnsi="Century Gothic" w:cs="Arial"/>
          <w:color w:val="000000"/>
          <w:sz w:val="24"/>
          <w:szCs w:val="24"/>
          <w:lang w:eastAsia="es-CL"/>
        </w:rPr>
      </w:pPr>
      <w:r w:rsidRPr="000D60EB">
        <w:rPr>
          <w:rFonts w:ascii="Century Gothic" w:eastAsia="Times New Roman" w:hAnsi="Century Gothic" w:cs="Arial"/>
          <w:color w:val="000000"/>
          <w:sz w:val="24"/>
          <w:szCs w:val="24"/>
          <w:lang w:eastAsia="es-CL"/>
        </w:rPr>
        <w:t>Establece también rutinas saludables de ejercicio físico y aseo constante (lavado de manos, ducha diaria, etc.).</w:t>
      </w:r>
    </w:p>
    <w:p w14:paraId="4B24C2F7" w14:textId="77777777" w:rsidR="0000724D" w:rsidRPr="000D60EB" w:rsidRDefault="0032162A" w:rsidP="0000724D">
      <w:pPr>
        <w:shd w:val="clear" w:color="auto" w:fill="FDFDFD"/>
        <w:spacing w:before="300" w:after="300" w:line="240" w:lineRule="auto"/>
        <w:rPr>
          <w:rFonts w:ascii="Century Gothic" w:eastAsia="Times New Roman" w:hAnsi="Century Gothic" w:cs="Helvetica"/>
          <w:color w:val="000000"/>
          <w:sz w:val="24"/>
          <w:szCs w:val="24"/>
          <w:lang w:eastAsia="es-CL"/>
        </w:rPr>
      </w:pPr>
      <w:r>
        <w:rPr>
          <w:rFonts w:ascii="Century Gothic" w:eastAsia="Times New Roman" w:hAnsi="Century Gothic" w:cs="Helvetica"/>
          <w:color w:val="000000"/>
          <w:sz w:val="24"/>
          <w:szCs w:val="24"/>
          <w:lang w:eastAsia="es-CL"/>
        </w:rPr>
        <w:pict w14:anchorId="7CE812A3">
          <v:rect id="_x0000_i1028" style="width:492.25pt;height:1.5pt" o:hrpct="0" o:hralign="center" o:hrstd="t" o:hr="t" fillcolor="#a0a0a0" stroked="f"/>
        </w:pict>
      </w:r>
    </w:p>
    <w:p w14:paraId="5C584BCE" w14:textId="77777777" w:rsidR="0000724D" w:rsidRPr="002D0FDA" w:rsidRDefault="002D0FDA" w:rsidP="0000724D">
      <w:pPr>
        <w:shd w:val="clear" w:color="auto" w:fill="FDFDFD"/>
        <w:spacing w:after="0" w:line="240" w:lineRule="auto"/>
        <w:outlineLvl w:val="1"/>
        <w:rPr>
          <w:rFonts w:ascii="Century Gothic" w:eastAsia="Times New Roman" w:hAnsi="Century Gothic" w:cs="Times New Roman"/>
          <w:b/>
          <w:sz w:val="24"/>
          <w:szCs w:val="24"/>
          <w:lang w:eastAsia="es-CL"/>
        </w:rPr>
      </w:pPr>
      <w:r w:rsidRPr="002D0FDA">
        <w:rPr>
          <w:rFonts w:ascii="Century Gothic" w:eastAsia="Times New Roman" w:hAnsi="Century Gothic" w:cs="Times New Roman"/>
          <w:b/>
          <w:sz w:val="24"/>
          <w:szCs w:val="24"/>
          <w:lang w:eastAsia="es-CL"/>
        </w:rPr>
        <w:t>4º ERROR. LAS TAREAS DOMÉSTICAS LAS HACEN LOS PROGENITORES</w:t>
      </w:r>
    </w:p>
    <w:p w14:paraId="42610204" w14:textId="77777777" w:rsidR="0000724D" w:rsidRPr="000D60EB" w:rsidRDefault="0000724D" w:rsidP="0000724D">
      <w:pPr>
        <w:shd w:val="clear" w:color="auto" w:fill="FDFDFD"/>
        <w:spacing w:after="0" w:line="240" w:lineRule="auto"/>
        <w:jc w:val="both"/>
        <w:rPr>
          <w:rFonts w:ascii="Century Gothic" w:eastAsia="Times New Roman" w:hAnsi="Century Gothic" w:cs="Arial"/>
          <w:color w:val="000000"/>
          <w:sz w:val="24"/>
          <w:szCs w:val="24"/>
          <w:lang w:eastAsia="es-CL"/>
        </w:rPr>
      </w:pPr>
      <w:r w:rsidRPr="000D60EB">
        <w:rPr>
          <w:rFonts w:ascii="Century Gothic" w:eastAsia="Times New Roman" w:hAnsi="Century Gothic" w:cs="Arial"/>
          <w:color w:val="000000"/>
          <w:sz w:val="24"/>
          <w:szCs w:val="24"/>
          <w:lang w:eastAsia="es-CL"/>
        </w:rPr>
        <w:t>Es un momento ideal para empezar a enseñarles diferentes tareas domésticas que son cosa de todos, no de mamá o papá. Niños de 3 años pueden echar su ropa a lavar, niños de 5 años pueden hacer su cama, la harán mal, pero lo importante es el proceso y darles un feedback positivo. Niños alrededor de 10 años pueden lavar  los platos, pasar la aspiradora, barrer, limpiar el polvo, etc. Aprovechemos estos días de encierro en el hogar para abordar la enseñanza de estas tareas tan necesarias para la vida. Algunas otras pueden ser; poner la lavadora, tender la ropa, planc</w:t>
      </w:r>
      <w:r w:rsidR="00F14930">
        <w:rPr>
          <w:rFonts w:ascii="Century Gothic" w:eastAsia="Times New Roman" w:hAnsi="Century Gothic" w:cs="Arial"/>
          <w:color w:val="000000"/>
          <w:sz w:val="24"/>
          <w:szCs w:val="24"/>
          <w:lang w:eastAsia="es-CL"/>
        </w:rPr>
        <w:t xml:space="preserve">har, cocinar, </w:t>
      </w:r>
      <w:r w:rsidRPr="000D60EB">
        <w:rPr>
          <w:rFonts w:ascii="Century Gothic" w:eastAsia="Times New Roman" w:hAnsi="Century Gothic" w:cs="Arial"/>
          <w:color w:val="000000"/>
          <w:sz w:val="24"/>
          <w:szCs w:val="24"/>
          <w:lang w:eastAsia="es-CL"/>
        </w:rPr>
        <w:t xml:space="preserve"> etc.  </w:t>
      </w:r>
    </w:p>
    <w:p w14:paraId="1E9727AD" w14:textId="77777777" w:rsidR="0000724D" w:rsidRPr="000D60EB" w:rsidRDefault="0000724D" w:rsidP="0000724D">
      <w:pPr>
        <w:shd w:val="clear" w:color="auto" w:fill="FDFDFD"/>
        <w:spacing w:after="0" w:line="240" w:lineRule="auto"/>
        <w:jc w:val="both"/>
        <w:rPr>
          <w:rFonts w:ascii="Century Gothic" w:eastAsia="Times New Roman" w:hAnsi="Century Gothic" w:cs="Arial"/>
          <w:color w:val="000000"/>
          <w:sz w:val="24"/>
          <w:szCs w:val="24"/>
          <w:lang w:eastAsia="es-CL"/>
        </w:rPr>
      </w:pPr>
      <w:r w:rsidRPr="000D60EB">
        <w:rPr>
          <w:rFonts w:ascii="Century Gothic" w:eastAsia="Times New Roman" w:hAnsi="Century Gothic" w:cs="Arial"/>
          <w:color w:val="000000"/>
          <w:sz w:val="24"/>
          <w:szCs w:val="24"/>
          <w:lang w:eastAsia="es-CL"/>
        </w:rPr>
        <w:t>Educar para las tareas domésticas es una de las mayores armas para combatir la desigualdad de género y no está en manos de los docentes, está en manos de las familias.</w:t>
      </w:r>
    </w:p>
    <w:p w14:paraId="27D9D19F" w14:textId="77777777" w:rsidR="0000724D" w:rsidRPr="000D60EB" w:rsidRDefault="0032162A" w:rsidP="0000724D">
      <w:pPr>
        <w:shd w:val="clear" w:color="auto" w:fill="FDFDFD"/>
        <w:spacing w:before="300" w:after="300" w:line="240" w:lineRule="auto"/>
        <w:rPr>
          <w:rFonts w:ascii="Century Gothic" w:eastAsia="Times New Roman" w:hAnsi="Century Gothic" w:cs="Helvetica"/>
          <w:color w:val="000000"/>
          <w:sz w:val="24"/>
          <w:szCs w:val="24"/>
          <w:lang w:eastAsia="es-CL"/>
        </w:rPr>
      </w:pPr>
      <w:r>
        <w:rPr>
          <w:rFonts w:ascii="Century Gothic" w:eastAsia="Times New Roman" w:hAnsi="Century Gothic" w:cs="Helvetica"/>
          <w:color w:val="000000"/>
          <w:sz w:val="24"/>
          <w:szCs w:val="24"/>
          <w:lang w:eastAsia="es-CL"/>
        </w:rPr>
        <w:pict w14:anchorId="6E1FFC23">
          <v:rect id="_x0000_i1029" style="width:492.25pt;height:1.5pt" o:hrpct="0" o:hralign="center" o:hrstd="t" o:hr="t" fillcolor="#a0a0a0" stroked="f"/>
        </w:pict>
      </w:r>
    </w:p>
    <w:p w14:paraId="6A4B75F5" w14:textId="77777777" w:rsidR="00F14930" w:rsidRDefault="00F14930" w:rsidP="0000724D">
      <w:pPr>
        <w:shd w:val="clear" w:color="auto" w:fill="FDFDFD"/>
        <w:spacing w:after="0" w:line="240" w:lineRule="auto"/>
        <w:outlineLvl w:val="1"/>
        <w:rPr>
          <w:rFonts w:ascii="Century Gothic" w:eastAsia="Times New Roman" w:hAnsi="Century Gothic" w:cs="Times New Roman"/>
          <w:color w:val="FF00FF"/>
          <w:sz w:val="24"/>
          <w:szCs w:val="24"/>
          <w:lang w:eastAsia="es-CL"/>
        </w:rPr>
      </w:pPr>
    </w:p>
    <w:p w14:paraId="6BF936DB" w14:textId="597BF68A" w:rsidR="0000724D" w:rsidRPr="0032162A" w:rsidRDefault="0000724D" w:rsidP="0000724D">
      <w:pPr>
        <w:shd w:val="clear" w:color="auto" w:fill="FDFDFD"/>
        <w:spacing w:after="0" w:line="240" w:lineRule="auto"/>
        <w:outlineLvl w:val="1"/>
        <w:rPr>
          <w:rFonts w:ascii="Century Gothic" w:eastAsia="Times New Roman" w:hAnsi="Century Gothic" w:cs="Times New Roman"/>
          <w:b/>
          <w:bCs/>
          <w:sz w:val="24"/>
          <w:szCs w:val="24"/>
          <w:lang w:eastAsia="es-CL"/>
        </w:rPr>
      </w:pPr>
      <w:r w:rsidRPr="0032162A">
        <w:rPr>
          <w:rFonts w:ascii="Century Gothic" w:eastAsia="Times New Roman" w:hAnsi="Century Gothic" w:cs="Times New Roman"/>
          <w:b/>
          <w:bCs/>
          <w:sz w:val="24"/>
          <w:szCs w:val="24"/>
          <w:lang w:eastAsia="es-CL"/>
        </w:rPr>
        <w:t xml:space="preserve">5º </w:t>
      </w:r>
      <w:r w:rsidR="0032162A" w:rsidRPr="0032162A">
        <w:rPr>
          <w:rFonts w:ascii="Century Gothic" w:eastAsia="Times New Roman" w:hAnsi="Century Gothic" w:cs="Times New Roman"/>
          <w:b/>
          <w:bCs/>
          <w:sz w:val="24"/>
          <w:szCs w:val="24"/>
          <w:lang w:eastAsia="es-CL"/>
        </w:rPr>
        <w:t>ERROR. NO DEJAR QUE LOS NIÑOS SE ABURRAN</w:t>
      </w:r>
    </w:p>
    <w:p w14:paraId="52BA5D41" w14:textId="2E89653A" w:rsidR="0000724D" w:rsidRDefault="00F14930" w:rsidP="0000724D">
      <w:pPr>
        <w:shd w:val="clear" w:color="auto" w:fill="FDFDFD"/>
        <w:spacing w:after="0" w:line="240" w:lineRule="auto"/>
        <w:jc w:val="both"/>
        <w:rPr>
          <w:rFonts w:ascii="Century Gothic" w:eastAsia="Times New Roman" w:hAnsi="Century Gothic" w:cs="Arial"/>
          <w:color w:val="000000"/>
          <w:sz w:val="24"/>
          <w:szCs w:val="24"/>
          <w:lang w:eastAsia="es-CL"/>
        </w:rPr>
      </w:pPr>
      <w:r>
        <w:rPr>
          <w:rFonts w:ascii="Century Gothic" w:eastAsia="Times New Roman" w:hAnsi="Century Gothic" w:cs="Arial"/>
          <w:color w:val="000000"/>
          <w:sz w:val="24"/>
          <w:szCs w:val="24"/>
          <w:lang w:eastAsia="es-CL"/>
        </w:rPr>
        <w:t>L</w:t>
      </w:r>
      <w:r w:rsidR="0000724D" w:rsidRPr="000D60EB">
        <w:rPr>
          <w:rFonts w:ascii="Century Gothic" w:eastAsia="Times New Roman" w:hAnsi="Century Gothic" w:cs="Arial"/>
          <w:color w:val="000000"/>
          <w:sz w:val="24"/>
          <w:szCs w:val="24"/>
          <w:lang w:eastAsia="es-CL"/>
        </w:rPr>
        <w:t xml:space="preserve">os niños deben aburrirse. Al principio </w:t>
      </w:r>
      <w:r w:rsidR="0032162A" w:rsidRPr="000D60EB">
        <w:rPr>
          <w:rFonts w:ascii="Century Gothic" w:eastAsia="Times New Roman" w:hAnsi="Century Gothic" w:cs="Arial"/>
          <w:color w:val="000000"/>
          <w:sz w:val="24"/>
          <w:szCs w:val="24"/>
          <w:lang w:eastAsia="es-CL"/>
        </w:rPr>
        <w:t>los</w:t>
      </w:r>
      <w:r w:rsidR="0000724D" w:rsidRPr="000D60EB">
        <w:rPr>
          <w:rFonts w:ascii="Century Gothic" w:eastAsia="Times New Roman" w:hAnsi="Century Gothic" w:cs="Arial"/>
          <w:color w:val="000000"/>
          <w:sz w:val="24"/>
          <w:szCs w:val="24"/>
          <w:lang w:eastAsia="es-CL"/>
        </w:rPr>
        <w:t xml:space="preserve"> escucharemos decir "me aburro, me aburro, mamá me aburro</w:t>
      </w:r>
      <w:r w:rsidR="0032162A" w:rsidRPr="000D60EB">
        <w:rPr>
          <w:rFonts w:ascii="Century Gothic" w:eastAsia="Times New Roman" w:hAnsi="Century Gothic" w:cs="Arial"/>
          <w:color w:val="000000"/>
          <w:sz w:val="24"/>
          <w:szCs w:val="24"/>
          <w:lang w:eastAsia="es-CL"/>
        </w:rPr>
        <w:t>... ¿</w:t>
      </w:r>
      <w:r w:rsidR="0000724D" w:rsidRPr="000D60EB">
        <w:rPr>
          <w:rFonts w:ascii="Century Gothic" w:eastAsia="Times New Roman" w:hAnsi="Century Gothic" w:cs="Arial"/>
          <w:color w:val="000000"/>
          <w:sz w:val="24"/>
          <w:szCs w:val="24"/>
          <w:lang w:eastAsia="es-CL"/>
        </w:rPr>
        <w:t>qué hago?". Es un periodo por el que tienen que pasar, los padres no somos estimuladores de nuestros hijos 24 horas al día. Tenemos que dejarles hasta que su cerebro empiece a cambiar su realidad, y entonces aparecerá una neurona que le invite a jugar con algo que no esperaba, a crear un juego a partir de variaciones de otros...en definitiva, habrá aparecido la creatividad. Pero si no permitimos que llegue ese momento, siempre estará respondiendo a moldes estereotipados y prefijados, sin posibilidad de dar rienda suelta a su imaginación. </w:t>
      </w:r>
    </w:p>
    <w:p w14:paraId="67FD3C82" w14:textId="79072A47" w:rsidR="0032162A" w:rsidRDefault="0032162A" w:rsidP="0000724D">
      <w:pPr>
        <w:shd w:val="clear" w:color="auto" w:fill="FDFDFD"/>
        <w:spacing w:after="0" w:line="240" w:lineRule="auto"/>
        <w:jc w:val="both"/>
        <w:rPr>
          <w:rFonts w:ascii="Century Gothic" w:eastAsia="Times New Roman" w:hAnsi="Century Gothic" w:cs="Arial"/>
          <w:color w:val="000000"/>
          <w:sz w:val="24"/>
          <w:szCs w:val="24"/>
          <w:lang w:eastAsia="es-CL"/>
        </w:rPr>
      </w:pPr>
    </w:p>
    <w:p w14:paraId="22EDEAF1" w14:textId="1C5AF0DA" w:rsidR="0032162A" w:rsidRDefault="0032162A" w:rsidP="0000724D">
      <w:pPr>
        <w:shd w:val="clear" w:color="auto" w:fill="FDFDFD"/>
        <w:spacing w:after="0" w:line="240" w:lineRule="auto"/>
        <w:jc w:val="both"/>
        <w:rPr>
          <w:rFonts w:ascii="Century Gothic" w:eastAsia="Times New Roman" w:hAnsi="Century Gothic" w:cs="Arial"/>
          <w:color w:val="000000"/>
          <w:sz w:val="24"/>
          <w:szCs w:val="24"/>
          <w:lang w:eastAsia="es-CL"/>
        </w:rPr>
      </w:pPr>
    </w:p>
    <w:p w14:paraId="67D691BE" w14:textId="2DA208DB" w:rsidR="0032162A" w:rsidRDefault="0032162A" w:rsidP="0000724D">
      <w:pPr>
        <w:shd w:val="clear" w:color="auto" w:fill="FDFDFD"/>
        <w:spacing w:after="0" w:line="240" w:lineRule="auto"/>
        <w:jc w:val="both"/>
        <w:rPr>
          <w:rFonts w:ascii="Century Gothic" w:eastAsia="Times New Roman" w:hAnsi="Century Gothic" w:cs="Arial"/>
          <w:color w:val="000000"/>
          <w:sz w:val="24"/>
          <w:szCs w:val="24"/>
          <w:lang w:eastAsia="es-CL"/>
        </w:rPr>
      </w:pPr>
    </w:p>
    <w:p w14:paraId="3C3A8370" w14:textId="2BD13D46" w:rsidR="0032162A" w:rsidRDefault="0032162A" w:rsidP="0000724D">
      <w:pPr>
        <w:shd w:val="clear" w:color="auto" w:fill="FDFDFD"/>
        <w:spacing w:after="0" w:line="240" w:lineRule="auto"/>
        <w:jc w:val="both"/>
        <w:rPr>
          <w:rFonts w:ascii="Century Gothic" w:eastAsia="Times New Roman" w:hAnsi="Century Gothic" w:cs="Arial"/>
          <w:color w:val="000000"/>
          <w:sz w:val="24"/>
          <w:szCs w:val="24"/>
          <w:lang w:eastAsia="es-CL"/>
        </w:rPr>
      </w:pPr>
    </w:p>
    <w:p w14:paraId="15287B40" w14:textId="378A3B62" w:rsidR="0032162A" w:rsidRPr="000D60EB" w:rsidRDefault="0032162A" w:rsidP="0000724D">
      <w:pPr>
        <w:shd w:val="clear" w:color="auto" w:fill="FDFDFD"/>
        <w:spacing w:after="0" w:line="240" w:lineRule="auto"/>
        <w:jc w:val="both"/>
        <w:rPr>
          <w:rFonts w:ascii="Century Gothic" w:eastAsia="Times New Roman" w:hAnsi="Century Gothic" w:cs="Arial"/>
          <w:color w:val="000000"/>
          <w:sz w:val="24"/>
          <w:szCs w:val="24"/>
          <w:lang w:eastAsia="es-CL"/>
        </w:rPr>
      </w:pPr>
      <w:r>
        <w:rPr>
          <w:rFonts w:ascii="Century Gothic" w:eastAsia="Times New Roman" w:hAnsi="Century Gothic" w:cs="Arial"/>
          <w:color w:val="000000"/>
          <w:sz w:val="24"/>
          <w:szCs w:val="24"/>
          <w:lang w:eastAsia="es-CL"/>
        </w:rPr>
        <w:t>Fuente: www.victorarufe.com</w:t>
      </w:r>
      <w:bookmarkStart w:id="0" w:name="_GoBack"/>
      <w:bookmarkEnd w:id="0"/>
    </w:p>
    <w:p w14:paraId="52985D74" w14:textId="57B3F9F7" w:rsidR="0000724D" w:rsidRPr="000D60EB" w:rsidRDefault="0032162A" w:rsidP="0000724D">
      <w:pPr>
        <w:shd w:val="clear" w:color="auto" w:fill="FDFDFD"/>
        <w:spacing w:before="300" w:after="300" w:line="240" w:lineRule="auto"/>
        <w:rPr>
          <w:rFonts w:ascii="Century Gothic" w:eastAsia="Times New Roman" w:hAnsi="Century Gothic" w:cs="Helvetica"/>
          <w:color w:val="000000"/>
          <w:sz w:val="24"/>
          <w:szCs w:val="24"/>
          <w:lang w:eastAsia="es-CL"/>
        </w:rPr>
      </w:pPr>
      <w:r>
        <w:rPr>
          <w:rFonts w:ascii="Century Gothic" w:eastAsia="Times New Roman" w:hAnsi="Century Gothic" w:cs="Helvetica"/>
          <w:color w:val="000000"/>
          <w:sz w:val="24"/>
          <w:szCs w:val="24"/>
          <w:lang w:eastAsia="es-CL"/>
        </w:rPr>
        <w:pict w14:anchorId="5C18AD8B">
          <v:rect id="_x0000_i1030" style="width:431.5pt;height:.05pt" o:hrpct="0" o:hralign="center" o:hrstd="t" o:hr="t" fillcolor="#a0a0a0" stroked="f"/>
        </w:pict>
      </w:r>
    </w:p>
    <w:sectPr w:rsidR="0000724D" w:rsidRPr="000D60EB" w:rsidSect="002D0FDA">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76427"/>
    <w:multiLevelType w:val="multilevel"/>
    <w:tmpl w:val="F670D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24D"/>
    <w:rsid w:val="0000724D"/>
    <w:rsid w:val="00027DC3"/>
    <w:rsid w:val="000D60EB"/>
    <w:rsid w:val="002D0FDA"/>
    <w:rsid w:val="0032162A"/>
    <w:rsid w:val="00597BE4"/>
    <w:rsid w:val="00EB6DBD"/>
    <w:rsid w:val="00F1493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1191F"/>
  <w15:chartTrackingRefBased/>
  <w15:docId w15:val="{86632556-0572-4832-9095-EAC29B367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238317">
      <w:bodyDiv w:val="1"/>
      <w:marLeft w:val="0"/>
      <w:marRight w:val="0"/>
      <w:marTop w:val="0"/>
      <w:marBottom w:val="0"/>
      <w:divBdr>
        <w:top w:val="none" w:sz="0" w:space="0" w:color="auto"/>
        <w:left w:val="none" w:sz="0" w:space="0" w:color="auto"/>
        <w:bottom w:val="none" w:sz="0" w:space="0" w:color="auto"/>
        <w:right w:val="none" w:sz="0" w:space="0" w:color="auto"/>
      </w:divBdr>
      <w:divsChild>
        <w:div w:id="1748915812">
          <w:marLeft w:val="0"/>
          <w:marRight w:val="0"/>
          <w:marTop w:val="0"/>
          <w:marBottom w:val="0"/>
          <w:divBdr>
            <w:top w:val="none" w:sz="0" w:space="0" w:color="auto"/>
            <w:left w:val="none" w:sz="0" w:space="0" w:color="auto"/>
            <w:bottom w:val="none" w:sz="0" w:space="0" w:color="auto"/>
            <w:right w:val="none" w:sz="0" w:space="0" w:color="auto"/>
          </w:divBdr>
        </w:div>
        <w:div w:id="2058311559">
          <w:marLeft w:val="0"/>
          <w:marRight w:val="0"/>
          <w:marTop w:val="0"/>
          <w:marBottom w:val="0"/>
          <w:divBdr>
            <w:top w:val="none" w:sz="0" w:space="0" w:color="auto"/>
            <w:left w:val="none" w:sz="0" w:space="0" w:color="auto"/>
            <w:bottom w:val="none" w:sz="0" w:space="0" w:color="auto"/>
            <w:right w:val="none" w:sz="0" w:space="0" w:color="auto"/>
          </w:divBdr>
          <w:divsChild>
            <w:div w:id="864562179">
              <w:marLeft w:val="0"/>
              <w:marRight w:val="0"/>
              <w:marTop w:val="0"/>
              <w:marBottom w:val="0"/>
              <w:divBdr>
                <w:top w:val="none" w:sz="0" w:space="0" w:color="auto"/>
                <w:left w:val="none" w:sz="0" w:space="0" w:color="auto"/>
                <w:bottom w:val="none" w:sz="0" w:space="0" w:color="auto"/>
                <w:right w:val="none" w:sz="0" w:space="0" w:color="auto"/>
              </w:divBdr>
              <w:divsChild>
                <w:div w:id="1755323972">
                  <w:marLeft w:val="0"/>
                  <w:marRight w:val="0"/>
                  <w:marTop w:val="0"/>
                  <w:marBottom w:val="0"/>
                  <w:divBdr>
                    <w:top w:val="none" w:sz="0" w:space="0" w:color="auto"/>
                    <w:left w:val="none" w:sz="0" w:space="0" w:color="auto"/>
                    <w:bottom w:val="none" w:sz="0" w:space="0" w:color="auto"/>
                    <w:right w:val="none" w:sz="0" w:space="0" w:color="auto"/>
                  </w:divBdr>
                </w:div>
                <w:div w:id="645202997">
                  <w:marLeft w:val="0"/>
                  <w:marRight w:val="0"/>
                  <w:marTop w:val="0"/>
                  <w:marBottom w:val="0"/>
                  <w:divBdr>
                    <w:top w:val="none" w:sz="0" w:space="0" w:color="auto"/>
                    <w:left w:val="none" w:sz="0" w:space="0" w:color="auto"/>
                    <w:bottom w:val="none" w:sz="0" w:space="0" w:color="auto"/>
                    <w:right w:val="none" w:sz="0" w:space="0" w:color="auto"/>
                  </w:divBdr>
                </w:div>
                <w:div w:id="1574774076">
                  <w:marLeft w:val="0"/>
                  <w:marRight w:val="0"/>
                  <w:marTop w:val="0"/>
                  <w:marBottom w:val="0"/>
                  <w:divBdr>
                    <w:top w:val="none" w:sz="0" w:space="0" w:color="auto"/>
                    <w:left w:val="none" w:sz="0" w:space="0" w:color="auto"/>
                    <w:bottom w:val="none" w:sz="0" w:space="0" w:color="auto"/>
                    <w:right w:val="none" w:sz="0" w:space="0" w:color="auto"/>
                  </w:divBdr>
                </w:div>
                <w:div w:id="2083212023">
                  <w:marLeft w:val="0"/>
                  <w:marRight w:val="0"/>
                  <w:marTop w:val="0"/>
                  <w:marBottom w:val="0"/>
                  <w:divBdr>
                    <w:top w:val="none" w:sz="0" w:space="0" w:color="auto"/>
                    <w:left w:val="none" w:sz="0" w:space="0" w:color="auto"/>
                    <w:bottom w:val="none" w:sz="0" w:space="0" w:color="auto"/>
                    <w:right w:val="none" w:sz="0" w:space="0" w:color="auto"/>
                  </w:divBdr>
                </w:div>
                <w:div w:id="36124234">
                  <w:marLeft w:val="0"/>
                  <w:marRight w:val="0"/>
                  <w:marTop w:val="0"/>
                  <w:marBottom w:val="0"/>
                  <w:divBdr>
                    <w:top w:val="none" w:sz="0" w:space="0" w:color="auto"/>
                    <w:left w:val="none" w:sz="0" w:space="0" w:color="auto"/>
                    <w:bottom w:val="none" w:sz="0" w:space="0" w:color="auto"/>
                    <w:right w:val="none" w:sz="0" w:space="0" w:color="auto"/>
                  </w:divBdr>
                </w:div>
                <w:div w:id="1585870130">
                  <w:marLeft w:val="0"/>
                  <w:marRight w:val="0"/>
                  <w:marTop w:val="0"/>
                  <w:marBottom w:val="0"/>
                  <w:divBdr>
                    <w:top w:val="none" w:sz="0" w:space="0" w:color="auto"/>
                    <w:left w:val="none" w:sz="0" w:space="0" w:color="auto"/>
                    <w:bottom w:val="none" w:sz="0" w:space="0" w:color="auto"/>
                    <w:right w:val="none" w:sz="0" w:space="0" w:color="auto"/>
                  </w:divBdr>
                </w:div>
                <w:div w:id="725880660">
                  <w:marLeft w:val="0"/>
                  <w:marRight w:val="0"/>
                  <w:marTop w:val="0"/>
                  <w:marBottom w:val="0"/>
                  <w:divBdr>
                    <w:top w:val="none" w:sz="0" w:space="0" w:color="auto"/>
                    <w:left w:val="none" w:sz="0" w:space="0" w:color="auto"/>
                    <w:bottom w:val="none" w:sz="0" w:space="0" w:color="auto"/>
                    <w:right w:val="none" w:sz="0" w:space="0" w:color="auto"/>
                  </w:divBdr>
                </w:div>
                <w:div w:id="371148958">
                  <w:marLeft w:val="0"/>
                  <w:marRight w:val="0"/>
                  <w:marTop w:val="0"/>
                  <w:marBottom w:val="0"/>
                  <w:divBdr>
                    <w:top w:val="none" w:sz="0" w:space="0" w:color="auto"/>
                    <w:left w:val="none" w:sz="0" w:space="0" w:color="auto"/>
                    <w:bottom w:val="none" w:sz="0" w:space="0" w:color="auto"/>
                    <w:right w:val="none" w:sz="0" w:space="0" w:color="auto"/>
                  </w:divBdr>
                </w:div>
                <w:div w:id="1889686093">
                  <w:marLeft w:val="0"/>
                  <w:marRight w:val="0"/>
                  <w:marTop w:val="0"/>
                  <w:marBottom w:val="0"/>
                  <w:divBdr>
                    <w:top w:val="none" w:sz="0" w:space="0" w:color="auto"/>
                    <w:left w:val="none" w:sz="0" w:space="0" w:color="auto"/>
                    <w:bottom w:val="none" w:sz="0" w:space="0" w:color="auto"/>
                    <w:right w:val="none" w:sz="0" w:space="0" w:color="auto"/>
                  </w:divBdr>
                </w:div>
                <w:div w:id="107819209">
                  <w:marLeft w:val="0"/>
                  <w:marRight w:val="0"/>
                  <w:marTop w:val="0"/>
                  <w:marBottom w:val="0"/>
                  <w:divBdr>
                    <w:top w:val="none" w:sz="0" w:space="0" w:color="auto"/>
                    <w:left w:val="none" w:sz="0" w:space="0" w:color="auto"/>
                    <w:bottom w:val="none" w:sz="0" w:space="0" w:color="auto"/>
                    <w:right w:val="none" w:sz="0" w:space="0" w:color="auto"/>
                  </w:divBdr>
                  <w:divsChild>
                    <w:div w:id="1144934846">
                      <w:marLeft w:val="0"/>
                      <w:marRight w:val="0"/>
                      <w:marTop w:val="0"/>
                      <w:marBottom w:val="0"/>
                      <w:divBdr>
                        <w:top w:val="none" w:sz="0" w:space="0" w:color="auto"/>
                        <w:left w:val="none" w:sz="0" w:space="0" w:color="auto"/>
                        <w:bottom w:val="none" w:sz="0" w:space="0" w:color="auto"/>
                        <w:right w:val="none" w:sz="0" w:space="0" w:color="auto"/>
                      </w:divBdr>
                      <w:divsChild>
                        <w:div w:id="168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46">
                  <w:marLeft w:val="0"/>
                  <w:marRight w:val="0"/>
                  <w:marTop w:val="0"/>
                  <w:marBottom w:val="0"/>
                  <w:divBdr>
                    <w:top w:val="none" w:sz="0" w:space="0" w:color="auto"/>
                    <w:left w:val="none" w:sz="0" w:space="0" w:color="auto"/>
                    <w:bottom w:val="none" w:sz="0" w:space="0" w:color="auto"/>
                    <w:right w:val="none" w:sz="0" w:space="0" w:color="auto"/>
                  </w:divBdr>
                </w:div>
                <w:div w:id="2076657032">
                  <w:marLeft w:val="0"/>
                  <w:marRight w:val="0"/>
                  <w:marTop w:val="0"/>
                  <w:marBottom w:val="0"/>
                  <w:divBdr>
                    <w:top w:val="none" w:sz="0" w:space="0" w:color="auto"/>
                    <w:left w:val="none" w:sz="0" w:space="0" w:color="auto"/>
                    <w:bottom w:val="none" w:sz="0" w:space="0" w:color="auto"/>
                    <w:right w:val="none" w:sz="0" w:space="0" w:color="auto"/>
                  </w:divBdr>
                </w:div>
                <w:div w:id="1363358868">
                  <w:marLeft w:val="0"/>
                  <w:marRight w:val="0"/>
                  <w:marTop w:val="0"/>
                  <w:marBottom w:val="0"/>
                  <w:divBdr>
                    <w:top w:val="none" w:sz="0" w:space="0" w:color="auto"/>
                    <w:left w:val="none" w:sz="0" w:space="0" w:color="auto"/>
                    <w:bottom w:val="none" w:sz="0" w:space="0" w:color="auto"/>
                    <w:right w:val="none" w:sz="0" w:space="0" w:color="auto"/>
                  </w:divBdr>
                </w:div>
                <w:div w:id="489715763">
                  <w:marLeft w:val="0"/>
                  <w:marRight w:val="0"/>
                  <w:marTop w:val="0"/>
                  <w:marBottom w:val="0"/>
                  <w:divBdr>
                    <w:top w:val="none" w:sz="0" w:space="0" w:color="auto"/>
                    <w:left w:val="none" w:sz="0" w:space="0" w:color="auto"/>
                    <w:bottom w:val="none" w:sz="0" w:space="0" w:color="auto"/>
                    <w:right w:val="none" w:sz="0" w:space="0" w:color="auto"/>
                  </w:divBdr>
                </w:div>
                <w:div w:id="2037803725">
                  <w:marLeft w:val="0"/>
                  <w:marRight w:val="0"/>
                  <w:marTop w:val="0"/>
                  <w:marBottom w:val="0"/>
                  <w:divBdr>
                    <w:top w:val="none" w:sz="0" w:space="0" w:color="auto"/>
                    <w:left w:val="none" w:sz="0" w:space="0" w:color="auto"/>
                    <w:bottom w:val="none" w:sz="0" w:space="0" w:color="auto"/>
                    <w:right w:val="none" w:sz="0" w:space="0" w:color="auto"/>
                  </w:divBdr>
                </w:div>
                <w:div w:id="1582910592">
                  <w:marLeft w:val="0"/>
                  <w:marRight w:val="0"/>
                  <w:marTop w:val="0"/>
                  <w:marBottom w:val="0"/>
                  <w:divBdr>
                    <w:top w:val="none" w:sz="0" w:space="0" w:color="auto"/>
                    <w:left w:val="none" w:sz="0" w:space="0" w:color="auto"/>
                    <w:bottom w:val="none" w:sz="0" w:space="0" w:color="auto"/>
                    <w:right w:val="none" w:sz="0" w:space="0" w:color="auto"/>
                  </w:divBdr>
                </w:div>
                <w:div w:id="1510634707">
                  <w:marLeft w:val="0"/>
                  <w:marRight w:val="0"/>
                  <w:marTop w:val="0"/>
                  <w:marBottom w:val="0"/>
                  <w:divBdr>
                    <w:top w:val="none" w:sz="0" w:space="0" w:color="auto"/>
                    <w:left w:val="none" w:sz="0" w:space="0" w:color="auto"/>
                    <w:bottom w:val="none" w:sz="0" w:space="0" w:color="auto"/>
                    <w:right w:val="none" w:sz="0" w:space="0" w:color="auto"/>
                  </w:divBdr>
                </w:div>
                <w:div w:id="1533494564">
                  <w:marLeft w:val="0"/>
                  <w:marRight w:val="0"/>
                  <w:marTop w:val="0"/>
                  <w:marBottom w:val="0"/>
                  <w:divBdr>
                    <w:top w:val="none" w:sz="0" w:space="0" w:color="auto"/>
                    <w:left w:val="none" w:sz="0" w:space="0" w:color="auto"/>
                    <w:bottom w:val="none" w:sz="0" w:space="0" w:color="auto"/>
                    <w:right w:val="none" w:sz="0" w:space="0" w:color="auto"/>
                  </w:divBdr>
                </w:div>
                <w:div w:id="52042742">
                  <w:marLeft w:val="0"/>
                  <w:marRight w:val="0"/>
                  <w:marTop w:val="0"/>
                  <w:marBottom w:val="0"/>
                  <w:divBdr>
                    <w:top w:val="none" w:sz="0" w:space="0" w:color="auto"/>
                    <w:left w:val="none" w:sz="0" w:space="0" w:color="auto"/>
                    <w:bottom w:val="none" w:sz="0" w:space="0" w:color="auto"/>
                    <w:right w:val="none" w:sz="0" w:space="0" w:color="auto"/>
                  </w:divBdr>
                </w:div>
                <w:div w:id="931858399">
                  <w:marLeft w:val="0"/>
                  <w:marRight w:val="0"/>
                  <w:marTop w:val="0"/>
                  <w:marBottom w:val="0"/>
                  <w:divBdr>
                    <w:top w:val="none" w:sz="0" w:space="0" w:color="auto"/>
                    <w:left w:val="none" w:sz="0" w:space="0" w:color="auto"/>
                    <w:bottom w:val="none" w:sz="0" w:space="0" w:color="auto"/>
                    <w:right w:val="none" w:sz="0" w:space="0" w:color="auto"/>
                  </w:divBdr>
                </w:div>
                <w:div w:id="95371415">
                  <w:marLeft w:val="0"/>
                  <w:marRight w:val="0"/>
                  <w:marTop w:val="0"/>
                  <w:marBottom w:val="0"/>
                  <w:divBdr>
                    <w:top w:val="none" w:sz="0" w:space="0" w:color="auto"/>
                    <w:left w:val="none" w:sz="0" w:space="0" w:color="auto"/>
                    <w:bottom w:val="none" w:sz="0" w:space="0" w:color="auto"/>
                    <w:right w:val="none" w:sz="0" w:space="0" w:color="auto"/>
                  </w:divBdr>
                </w:div>
                <w:div w:id="2062051936">
                  <w:marLeft w:val="0"/>
                  <w:marRight w:val="0"/>
                  <w:marTop w:val="0"/>
                  <w:marBottom w:val="0"/>
                  <w:divBdr>
                    <w:top w:val="none" w:sz="0" w:space="0" w:color="auto"/>
                    <w:left w:val="none" w:sz="0" w:space="0" w:color="auto"/>
                    <w:bottom w:val="none" w:sz="0" w:space="0" w:color="auto"/>
                    <w:right w:val="none" w:sz="0" w:space="0" w:color="auto"/>
                  </w:divBdr>
                </w:div>
                <w:div w:id="256982626">
                  <w:marLeft w:val="0"/>
                  <w:marRight w:val="0"/>
                  <w:marTop w:val="0"/>
                  <w:marBottom w:val="0"/>
                  <w:divBdr>
                    <w:top w:val="none" w:sz="0" w:space="0" w:color="auto"/>
                    <w:left w:val="none" w:sz="0" w:space="0" w:color="auto"/>
                    <w:bottom w:val="none" w:sz="0" w:space="0" w:color="auto"/>
                    <w:right w:val="none" w:sz="0" w:space="0" w:color="auto"/>
                  </w:divBdr>
                </w:div>
                <w:div w:id="1102533473">
                  <w:marLeft w:val="0"/>
                  <w:marRight w:val="0"/>
                  <w:marTop w:val="0"/>
                  <w:marBottom w:val="0"/>
                  <w:divBdr>
                    <w:top w:val="none" w:sz="0" w:space="0" w:color="auto"/>
                    <w:left w:val="none" w:sz="0" w:space="0" w:color="auto"/>
                    <w:bottom w:val="none" w:sz="0" w:space="0" w:color="auto"/>
                    <w:right w:val="none" w:sz="0" w:space="0" w:color="auto"/>
                  </w:divBdr>
                </w:div>
                <w:div w:id="1559900390">
                  <w:marLeft w:val="0"/>
                  <w:marRight w:val="0"/>
                  <w:marTop w:val="0"/>
                  <w:marBottom w:val="0"/>
                  <w:divBdr>
                    <w:top w:val="none" w:sz="0" w:space="0" w:color="auto"/>
                    <w:left w:val="none" w:sz="0" w:space="0" w:color="auto"/>
                    <w:bottom w:val="none" w:sz="0" w:space="0" w:color="auto"/>
                    <w:right w:val="none" w:sz="0" w:space="0" w:color="auto"/>
                  </w:divBdr>
                </w:div>
                <w:div w:id="1876035866">
                  <w:marLeft w:val="0"/>
                  <w:marRight w:val="0"/>
                  <w:marTop w:val="0"/>
                  <w:marBottom w:val="0"/>
                  <w:divBdr>
                    <w:top w:val="none" w:sz="0" w:space="0" w:color="auto"/>
                    <w:left w:val="none" w:sz="0" w:space="0" w:color="auto"/>
                    <w:bottom w:val="none" w:sz="0" w:space="0" w:color="auto"/>
                    <w:right w:val="none" w:sz="0" w:space="0" w:color="auto"/>
                  </w:divBdr>
                </w:div>
                <w:div w:id="9152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682</Words>
  <Characters>3889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isert</dc:creator>
  <cp:keywords/>
  <dc:description/>
  <cp:lastModifiedBy>Visita</cp:lastModifiedBy>
  <cp:revision>3</cp:revision>
  <dcterms:created xsi:type="dcterms:W3CDTF">2020-03-23T13:07:00Z</dcterms:created>
  <dcterms:modified xsi:type="dcterms:W3CDTF">2020-03-23T13:43:00Z</dcterms:modified>
</cp:coreProperties>
</file>