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77" w:rsidRPr="00C24951" w:rsidRDefault="00C24951" w:rsidP="00C24951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-240030</wp:posOffset>
            </wp:positionH>
            <wp:positionV relativeFrom="paragraph">
              <wp:posOffset>-100965</wp:posOffset>
            </wp:positionV>
            <wp:extent cx="563880" cy="751840"/>
            <wp:effectExtent l="0" t="0" r="7620" b="0"/>
            <wp:wrapTight wrapText="bothSides">
              <wp:wrapPolygon edited="0">
                <wp:start x="0" y="0"/>
                <wp:lineTo x="0" y="20797"/>
                <wp:lineTo x="21162" y="20797"/>
                <wp:lineTo x="21162" y="0"/>
                <wp:lineTo x="0" y="0"/>
              </wp:wrapPolygon>
            </wp:wrapTight>
            <wp:docPr id="8" name="Imagen 8" descr="insignia inmaculada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ignia inmaculada c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77" w:rsidRPr="00C24951">
        <w:rPr>
          <w:rFonts w:ascii="Comic Sans MS" w:hAnsi="Comic Sans MS"/>
          <w:sz w:val="20"/>
        </w:rPr>
        <w:t>Instituto Inmaculada Concepción Valdivia</w:t>
      </w:r>
    </w:p>
    <w:p w:rsidR="00B060A5" w:rsidRPr="00C24951" w:rsidRDefault="000C4977" w:rsidP="00C24951">
      <w:pPr>
        <w:spacing w:after="0" w:line="240" w:lineRule="auto"/>
        <w:rPr>
          <w:rFonts w:ascii="Comic Sans MS" w:hAnsi="Comic Sans MS"/>
          <w:sz w:val="20"/>
        </w:rPr>
      </w:pPr>
      <w:r w:rsidRPr="00C24951">
        <w:rPr>
          <w:rFonts w:ascii="Comic Sans MS" w:hAnsi="Comic Sans MS"/>
          <w:sz w:val="20"/>
        </w:rPr>
        <w:t xml:space="preserve">Departamento de Ciencia y Educación Tecnológica </w:t>
      </w:r>
    </w:p>
    <w:p w:rsidR="000C4977" w:rsidRPr="00C24951" w:rsidRDefault="000C4977" w:rsidP="00C24951">
      <w:pPr>
        <w:spacing w:after="0" w:line="240" w:lineRule="auto"/>
        <w:rPr>
          <w:rFonts w:ascii="Comic Sans MS" w:hAnsi="Comic Sans MS"/>
          <w:sz w:val="20"/>
        </w:rPr>
      </w:pPr>
      <w:r w:rsidRPr="00C24951">
        <w:rPr>
          <w:rFonts w:ascii="Comic Sans MS" w:hAnsi="Comic Sans MS"/>
          <w:sz w:val="20"/>
        </w:rPr>
        <w:t>Biología PD</w:t>
      </w:r>
    </w:p>
    <w:p w:rsidR="000C4977" w:rsidRPr="00C24951" w:rsidRDefault="00104139" w:rsidP="00C24951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Guía </w:t>
      </w:r>
      <w:r w:rsidR="00BC01A8">
        <w:rPr>
          <w:rFonts w:ascii="Comic Sans MS" w:hAnsi="Comic Sans MS"/>
          <w:sz w:val="28"/>
        </w:rPr>
        <w:t>Ejercicios</w:t>
      </w:r>
      <w:r w:rsidR="00BC01A8" w:rsidRPr="00C24951">
        <w:rPr>
          <w:rFonts w:ascii="Comic Sans MS" w:hAnsi="Comic Sans MS"/>
          <w:sz w:val="28"/>
        </w:rPr>
        <w:t xml:space="preserve"> Biología</w:t>
      </w:r>
      <w:r w:rsidR="000C4977" w:rsidRPr="00C24951">
        <w:rPr>
          <w:rFonts w:ascii="Comic Sans MS" w:hAnsi="Comic Sans MS"/>
          <w:sz w:val="28"/>
        </w:rPr>
        <w:t xml:space="preserve"> PD  IV Medio</w:t>
      </w:r>
    </w:p>
    <w:p w:rsidR="000C4977" w:rsidRPr="00C24951" w:rsidRDefault="000C4977" w:rsidP="00C24951">
      <w:pPr>
        <w:spacing w:after="0" w:line="240" w:lineRule="auto"/>
        <w:rPr>
          <w:rFonts w:ascii="Comic Sans MS" w:hAnsi="Comic Sans MS"/>
          <w:sz w:val="20"/>
        </w:rPr>
      </w:pPr>
      <w:r w:rsidRPr="00C24951">
        <w:rPr>
          <w:rFonts w:ascii="Comic Sans MS" w:hAnsi="Comic Sans MS"/>
          <w:sz w:val="20"/>
        </w:rPr>
        <w:t>Objetivos</w:t>
      </w:r>
    </w:p>
    <w:p w:rsidR="000C4977" w:rsidRPr="00C24951" w:rsidRDefault="000C4977" w:rsidP="00C24951">
      <w:pPr>
        <w:spacing w:after="0" w:line="240" w:lineRule="auto"/>
        <w:rPr>
          <w:rFonts w:ascii="Comic Sans MS" w:hAnsi="Comic Sans MS"/>
          <w:sz w:val="20"/>
        </w:rPr>
      </w:pPr>
      <w:r w:rsidRPr="00C24951">
        <w:rPr>
          <w:rFonts w:ascii="Comic Sans MS" w:hAnsi="Comic Sans MS"/>
          <w:sz w:val="20"/>
        </w:rPr>
        <w:t>Capacidad: razonamiento lógico, Analizar</w:t>
      </w:r>
    </w:p>
    <w:p w:rsidR="000C4977" w:rsidRPr="00C24951" w:rsidRDefault="000C4977" w:rsidP="00C24951">
      <w:pPr>
        <w:spacing w:after="0" w:line="240" w:lineRule="auto"/>
        <w:rPr>
          <w:rFonts w:ascii="Comic Sans MS" w:hAnsi="Comic Sans MS"/>
          <w:sz w:val="20"/>
        </w:rPr>
      </w:pPr>
      <w:r w:rsidRPr="00C24951">
        <w:rPr>
          <w:rFonts w:ascii="Comic Sans MS" w:hAnsi="Comic Sans MS"/>
          <w:sz w:val="20"/>
        </w:rPr>
        <w:t xml:space="preserve">Destrezas: </w:t>
      </w:r>
      <w:r w:rsidR="00104139">
        <w:rPr>
          <w:rFonts w:ascii="Comic Sans MS" w:hAnsi="Comic Sans MS"/>
          <w:sz w:val="20"/>
        </w:rPr>
        <w:t>Reconocer</w:t>
      </w:r>
      <w:r w:rsidRPr="00C24951">
        <w:rPr>
          <w:rFonts w:ascii="Comic Sans MS" w:hAnsi="Comic Sans MS"/>
          <w:sz w:val="20"/>
        </w:rPr>
        <w:t xml:space="preserve"> relacionar, determinar</w:t>
      </w:r>
      <w:r w:rsidR="00BC01A8">
        <w:rPr>
          <w:rFonts w:ascii="Comic Sans MS" w:hAnsi="Comic Sans MS"/>
          <w:sz w:val="20"/>
        </w:rPr>
        <w:t>.         Valor: Libertad.        Actitud: Responsabilidad</w:t>
      </w:r>
    </w:p>
    <w:p w:rsidR="000C4977" w:rsidRDefault="000C4977" w:rsidP="00C24951">
      <w:pPr>
        <w:spacing w:after="0" w:line="240" w:lineRule="auto"/>
        <w:rPr>
          <w:rFonts w:ascii="Comic Sans MS" w:hAnsi="Comic Sans MS"/>
        </w:rPr>
      </w:pPr>
      <w:r w:rsidRPr="00C24951">
        <w:rPr>
          <w:rFonts w:ascii="Comic Sans MS" w:hAnsi="Comic Sans MS"/>
          <w:sz w:val="20"/>
        </w:rPr>
        <w:t xml:space="preserve">Contenido: </w:t>
      </w:r>
      <w:r w:rsidRPr="00C24951">
        <w:rPr>
          <w:rFonts w:ascii="Comic Sans MS" w:hAnsi="Comic Sans MS"/>
        </w:rPr>
        <w:t>Desarrol</w:t>
      </w:r>
      <w:r w:rsidR="00647C03">
        <w:rPr>
          <w:rFonts w:ascii="Comic Sans MS" w:hAnsi="Comic Sans MS"/>
        </w:rPr>
        <w:t>lo Embrionario</w:t>
      </w:r>
    </w:p>
    <w:p w:rsidR="002379B0" w:rsidRDefault="002379B0" w:rsidP="00C24951">
      <w:pPr>
        <w:spacing w:after="0" w:line="240" w:lineRule="auto"/>
        <w:rPr>
          <w:rFonts w:ascii="Comic Sans MS" w:hAnsi="Comic Sans MS"/>
        </w:rPr>
      </w:pPr>
    </w:p>
    <w:p w:rsidR="002379B0" w:rsidRDefault="002379B0" w:rsidP="00C2495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Nombre………………………………………………………………………………………………………………….Puntos………………….Nota</w:t>
      </w:r>
    </w:p>
    <w:p w:rsidR="00C24951" w:rsidRPr="00C24951" w:rsidRDefault="00C24951" w:rsidP="00C24951">
      <w:pPr>
        <w:spacing w:after="0" w:line="240" w:lineRule="auto"/>
        <w:rPr>
          <w:rFonts w:ascii="Comic Sans MS" w:hAnsi="Comic Sans MS"/>
          <w:sz w:val="20"/>
        </w:rPr>
      </w:pPr>
    </w:p>
    <w:p w:rsidR="000C4977" w:rsidRPr="000C4977" w:rsidRDefault="000C4977">
      <w:pPr>
        <w:rPr>
          <w:rFonts w:ascii="Comic Sans MS" w:hAnsi="Comic Sans MS"/>
        </w:rPr>
      </w:pPr>
      <w:bookmarkStart w:id="0" w:name="_GoBack"/>
      <w:bookmarkEnd w:id="0"/>
      <w:r w:rsidRPr="00C24951">
        <w:rPr>
          <w:rFonts w:ascii="Comic Sans MS" w:hAnsi="Comic Sans MS"/>
          <w:b/>
        </w:rPr>
        <w:t>1.- Relacionar</w:t>
      </w:r>
      <w:r w:rsidRPr="000C4977">
        <w:rPr>
          <w:rFonts w:ascii="Comic Sans MS" w:hAnsi="Comic Sans MS"/>
        </w:rPr>
        <w:t xml:space="preserve"> conceptos relativos al desarrollo embrionario poniendo en la columna del medio la letra que </w:t>
      </w:r>
      <w:r w:rsidR="00104139" w:rsidRPr="000C4977">
        <w:rPr>
          <w:rFonts w:ascii="Comic Sans MS" w:hAnsi="Comic Sans MS"/>
        </w:rPr>
        <w:t>correspond</w:t>
      </w:r>
      <w:r w:rsidR="00BC01A8">
        <w:rPr>
          <w:rFonts w:ascii="Comic Sans MS" w:hAnsi="Comic Sans MS"/>
        </w:rPr>
        <w:t xml:space="preserve">e trabajando con </w:t>
      </w:r>
      <w:r w:rsidR="00BC01A8" w:rsidRPr="00BC01A8">
        <w:rPr>
          <w:rFonts w:ascii="Comic Sans MS" w:hAnsi="Comic Sans MS"/>
          <w:b/>
          <w:bCs/>
        </w:rPr>
        <w:t>responsabilidad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993"/>
        <w:gridCol w:w="3574"/>
      </w:tblGrid>
      <w:tr w:rsidR="000C4977" w:rsidTr="000C4977">
        <w:tc>
          <w:tcPr>
            <w:tcW w:w="4077" w:type="dxa"/>
          </w:tcPr>
          <w:p w:rsidR="000C4977" w:rsidRPr="00C24951" w:rsidRDefault="00C24951" w:rsidP="00C24951">
            <w:pPr>
              <w:jc w:val="center"/>
              <w:rPr>
                <w:rFonts w:ascii="Comic Sans MS" w:hAnsi="Comic Sans MS"/>
                <w:b/>
              </w:rPr>
            </w:pPr>
            <w:r w:rsidRPr="00C24951">
              <w:rPr>
                <w:rFonts w:ascii="Comic Sans MS" w:hAnsi="Comic Sans MS"/>
                <w:b/>
              </w:rPr>
              <w:t>I</w:t>
            </w:r>
          </w:p>
        </w:tc>
        <w:tc>
          <w:tcPr>
            <w:tcW w:w="993" w:type="dxa"/>
          </w:tcPr>
          <w:p w:rsidR="000C4977" w:rsidRPr="00C24951" w:rsidRDefault="000C4977" w:rsidP="00C249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574" w:type="dxa"/>
          </w:tcPr>
          <w:p w:rsidR="000C4977" w:rsidRPr="00C24951" w:rsidRDefault="00C24951" w:rsidP="00C24951">
            <w:pPr>
              <w:jc w:val="center"/>
              <w:rPr>
                <w:rFonts w:ascii="Comic Sans MS" w:hAnsi="Comic Sans MS"/>
                <w:b/>
              </w:rPr>
            </w:pPr>
            <w:r w:rsidRPr="00C24951">
              <w:rPr>
                <w:rFonts w:ascii="Comic Sans MS" w:hAnsi="Comic Sans MS"/>
                <w:b/>
              </w:rPr>
              <w:t>II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A. Singamia</w:t>
            </w:r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Polo vegetal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B. Segmentación</w:t>
            </w:r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Placenta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C. </w:t>
            </w:r>
            <w:proofErr w:type="spellStart"/>
            <w:r>
              <w:rPr>
                <w:rFonts w:ascii="Comic Sans MS" w:hAnsi="Comic Sans MS"/>
              </w:rPr>
              <w:t>Somitos</w:t>
            </w:r>
            <w:proofErr w:type="spellEnd"/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Embrión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D. Gástrula</w:t>
            </w:r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Sistema Nervioso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 Ectodermo</w:t>
            </w:r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Cigoto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 w:rsidP="00B52CC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F. Trofoblasto</w:t>
            </w:r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Celoma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G. </w:t>
            </w:r>
            <w:proofErr w:type="spellStart"/>
            <w:r>
              <w:rPr>
                <w:rFonts w:ascii="Comic Sans MS" w:hAnsi="Comic Sans MS"/>
              </w:rPr>
              <w:t>Blastoporo</w:t>
            </w:r>
            <w:proofErr w:type="spellEnd"/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Músculos</w:t>
            </w:r>
          </w:p>
        </w:tc>
      </w:tr>
      <w:tr w:rsidR="000C4977" w:rsidTr="000C4977">
        <w:tc>
          <w:tcPr>
            <w:tcW w:w="4077" w:type="dxa"/>
          </w:tcPr>
          <w:p w:rsidR="000C4977" w:rsidRPr="000C4977" w:rsidRDefault="00C24951" w:rsidP="000C49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H. </w:t>
            </w:r>
            <w:proofErr w:type="spellStart"/>
            <w:r>
              <w:rPr>
                <w:rFonts w:ascii="Comic Sans MS" w:hAnsi="Comic Sans MS"/>
              </w:rPr>
              <w:t>Embrioblasto</w:t>
            </w:r>
            <w:proofErr w:type="spellEnd"/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Blástula</w:t>
            </w:r>
          </w:p>
        </w:tc>
      </w:tr>
      <w:tr w:rsidR="000C4977" w:rsidTr="000C4977">
        <w:tc>
          <w:tcPr>
            <w:tcW w:w="4077" w:type="dxa"/>
          </w:tcPr>
          <w:p w:rsidR="000C4977" w:rsidRDefault="00C24951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I.Corion</w:t>
            </w:r>
            <w:proofErr w:type="spellEnd"/>
          </w:p>
        </w:tc>
        <w:tc>
          <w:tcPr>
            <w:tcW w:w="993" w:type="dxa"/>
          </w:tcPr>
          <w:p w:rsidR="000C4977" w:rsidRDefault="000C4977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0C4977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Blastómeros</w:t>
            </w:r>
          </w:p>
        </w:tc>
      </w:tr>
      <w:tr w:rsidR="00C24951" w:rsidTr="000C4977">
        <w:tc>
          <w:tcPr>
            <w:tcW w:w="4077" w:type="dxa"/>
          </w:tcPr>
          <w:p w:rsidR="00C24951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J. Huevo</w:t>
            </w:r>
          </w:p>
        </w:tc>
        <w:tc>
          <w:tcPr>
            <w:tcW w:w="993" w:type="dxa"/>
          </w:tcPr>
          <w:p w:rsidR="00C24951" w:rsidRDefault="00C24951">
            <w:pPr>
              <w:rPr>
                <w:rFonts w:ascii="Comic Sans MS" w:hAnsi="Comic Sans MS"/>
              </w:rPr>
            </w:pPr>
          </w:p>
        </w:tc>
        <w:tc>
          <w:tcPr>
            <w:tcW w:w="3574" w:type="dxa"/>
          </w:tcPr>
          <w:p w:rsidR="00C24951" w:rsidRDefault="00C249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Ano</w:t>
            </w:r>
          </w:p>
        </w:tc>
      </w:tr>
    </w:tbl>
    <w:p w:rsidR="000C4977" w:rsidRDefault="000C4977">
      <w:pPr>
        <w:rPr>
          <w:rFonts w:ascii="Comic Sans MS" w:hAnsi="Comic Sans MS"/>
        </w:rPr>
      </w:pPr>
    </w:p>
    <w:p w:rsidR="004E56F9" w:rsidRDefault="004E56F9">
      <w:pPr>
        <w:rPr>
          <w:rFonts w:ascii="Comic Sans MS" w:hAnsi="Comic Sans MS"/>
        </w:rPr>
      </w:pPr>
      <w:r w:rsidRPr="00606FE0">
        <w:rPr>
          <w:rFonts w:ascii="Comic Sans MS" w:hAnsi="Comic Sans MS"/>
          <w:b/>
        </w:rPr>
        <w:t xml:space="preserve">2.- </w:t>
      </w:r>
      <w:r w:rsidR="00104139">
        <w:rPr>
          <w:rFonts w:ascii="Comic Sans MS" w:hAnsi="Comic Sans MS"/>
          <w:b/>
        </w:rPr>
        <w:t>Reconocer</w:t>
      </w:r>
      <w:r>
        <w:rPr>
          <w:rFonts w:ascii="Comic Sans MS" w:hAnsi="Comic Sans MS"/>
        </w:rPr>
        <w:t xml:space="preserve"> el concepto que corresponde </w:t>
      </w:r>
    </w:p>
    <w:p w:rsidR="004E56F9" w:rsidRDefault="004E56F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r w:rsidR="001854D0">
        <w:rPr>
          <w:rFonts w:ascii="Comic Sans MS" w:hAnsi="Comic Sans MS"/>
        </w:rPr>
        <w:t>El huevo se divide y no existe crecimiento celular……………………………………..</w:t>
      </w:r>
    </w:p>
    <w:p w:rsidR="001854D0" w:rsidRDefault="001854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B. Nombre que tiene el embrión cuando aparece el </w:t>
      </w:r>
      <w:proofErr w:type="spellStart"/>
      <w:r>
        <w:rPr>
          <w:rFonts w:ascii="Comic Sans MS" w:hAnsi="Comic Sans MS"/>
        </w:rPr>
        <w:t>blastocele</w:t>
      </w:r>
      <w:proofErr w:type="spellEnd"/>
      <w:r>
        <w:rPr>
          <w:rFonts w:ascii="Comic Sans MS" w:hAnsi="Comic Sans MS"/>
        </w:rPr>
        <w:t>………………………..</w:t>
      </w:r>
    </w:p>
    <w:p w:rsidR="001854D0" w:rsidRDefault="001854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C. </w:t>
      </w:r>
      <w:r w:rsidR="00CF7EBC">
        <w:rPr>
          <w:rFonts w:ascii="Comic Sans MS" w:hAnsi="Comic Sans MS"/>
        </w:rPr>
        <w:t>En el erizo de mar da origen al tubo digestivo………………………….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D. Tipos de proteínas codificadas por genes con </w:t>
      </w:r>
      <w:proofErr w:type="spellStart"/>
      <w:r>
        <w:rPr>
          <w:rFonts w:ascii="Comic Sans MS" w:hAnsi="Comic Sans MS"/>
        </w:rPr>
        <w:t>homeodominio</w:t>
      </w:r>
      <w:proofErr w:type="spellEnd"/>
      <w:r>
        <w:rPr>
          <w:rFonts w:ascii="Comic Sans MS" w:hAnsi="Comic Sans MS"/>
        </w:rPr>
        <w:t>………………….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>E. Genes de posición o selectores de posición………………………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F. </w:t>
      </w:r>
      <w:proofErr w:type="spellStart"/>
      <w:r>
        <w:rPr>
          <w:rFonts w:ascii="Comic Sans MS" w:hAnsi="Comic Sans MS"/>
        </w:rPr>
        <w:t>Regìon</w:t>
      </w:r>
      <w:proofErr w:type="spellEnd"/>
      <w:r>
        <w:rPr>
          <w:rFonts w:ascii="Comic Sans MS" w:hAnsi="Comic Sans MS"/>
        </w:rPr>
        <w:t xml:space="preserve"> de ciertas proteínas que les permiten unirse a DNA………………….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>G. Proteína que tiene como función posicionar a la RNA polimerasa ………………………….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>H. Células embrionarias que dan origen al ectodermo embrionario…………………………</w:t>
      </w:r>
    </w:p>
    <w:p w:rsidR="00CF7EBC" w:rsidRDefault="00CF7EB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I. </w:t>
      </w:r>
      <w:r w:rsidR="002A168F">
        <w:rPr>
          <w:rFonts w:ascii="Comic Sans MS" w:hAnsi="Comic Sans MS"/>
        </w:rPr>
        <w:t>Genes que desempeñan un papel  muy importante en los embriones de vertebrados……………………………</w:t>
      </w:r>
    </w:p>
    <w:p w:rsidR="002A168F" w:rsidRDefault="002A168F">
      <w:pPr>
        <w:rPr>
          <w:rFonts w:ascii="Comic Sans MS" w:hAnsi="Comic Sans MS"/>
        </w:rPr>
      </w:pPr>
      <w:r>
        <w:rPr>
          <w:rFonts w:ascii="Comic Sans MS" w:hAnsi="Comic Sans MS"/>
        </w:rPr>
        <w:t>J. Nombre que tiene la blástula producto de la segmentación del citoplasma ubicado como casquete en la parte superior del vitelo………………………</w:t>
      </w:r>
    </w:p>
    <w:p w:rsidR="00104139" w:rsidRDefault="00104139">
      <w:pPr>
        <w:rPr>
          <w:rFonts w:ascii="Comic Sans MS" w:hAnsi="Comic Sans MS"/>
        </w:rPr>
      </w:pPr>
    </w:p>
    <w:p w:rsidR="00104139" w:rsidRDefault="00104139">
      <w:pPr>
        <w:rPr>
          <w:rFonts w:ascii="Comic Sans MS" w:hAnsi="Comic Sans MS"/>
        </w:rPr>
      </w:pPr>
    </w:p>
    <w:p w:rsidR="00104139" w:rsidRDefault="00104139">
      <w:pPr>
        <w:rPr>
          <w:rFonts w:ascii="Comic Sans MS" w:hAnsi="Comic Sans MS"/>
        </w:rPr>
      </w:pPr>
    </w:p>
    <w:p w:rsidR="00606FE0" w:rsidRDefault="00104139" w:rsidP="00606FE0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3 </w:t>
      </w:r>
      <w:r w:rsidR="00606FE0" w:rsidRPr="00606FE0">
        <w:rPr>
          <w:rFonts w:ascii="Comic Sans MS" w:hAnsi="Comic Sans MS"/>
          <w:b/>
        </w:rPr>
        <w:t>Determinar</w:t>
      </w:r>
      <w:r w:rsidR="00606FE0">
        <w:rPr>
          <w:rFonts w:ascii="Comic Sans MS" w:hAnsi="Comic Sans MS"/>
        </w:rPr>
        <w:t xml:space="preserve"> a partir de la imagen, dando un fundamento en cada caso</w:t>
      </w:r>
    </w:p>
    <w:p w:rsidR="00606FE0" w:rsidRPr="00530FE1" w:rsidRDefault="00606FE0" w:rsidP="00D959BE">
      <w:pPr>
        <w:rPr>
          <w:rFonts w:ascii="Comic Sans MS" w:hAnsi="Comic Sans MS"/>
          <w:sz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34C75A23" wp14:editId="5ED9BC8A">
            <wp:extent cx="5053787" cy="1364673"/>
            <wp:effectExtent l="0" t="0" r="0" b="6985"/>
            <wp:docPr id="1" name="Imagen 1" descr="http://tertuliadeamigos.webcindario.com/imagebiocou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rtuliadeamigos.webcindario.com/imagebiocou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06"/>
                    <a:stretch/>
                  </pic:blipFill>
                  <pic:spPr bwMode="auto">
                    <a:xfrm>
                      <a:off x="0" y="0"/>
                      <a:ext cx="5053975" cy="13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FE2" w:rsidRPr="00F14FE2" w:rsidRDefault="00F14FE2" w:rsidP="00F14FE2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 w:rsidRPr="00F14FE2">
        <w:rPr>
          <w:rFonts w:ascii="Comic Sans MS" w:hAnsi="Comic Sans MS"/>
        </w:rPr>
        <w:t>Tipo de segmentación</w:t>
      </w:r>
    </w:p>
    <w:p w:rsidR="00F14FE2" w:rsidRDefault="00F14FE2" w:rsidP="00F14FE2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Tipo de Huevo</w:t>
      </w:r>
    </w:p>
    <w:p w:rsidR="00F14FE2" w:rsidRDefault="00F14FE2" w:rsidP="00F14FE2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Tipo de desarrollo</w:t>
      </w:r>
    </w:p>
    <w:p w:rsidR="00F14FE2" w:rsidRDefault="00F14FE2" w:rsidP="00F14FE2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Organismo al cual pertenece</w:t>
      </w:r>
    </w:p>
    <w:p w:rsidR="006D2E6F" w:rsidRDefault="00606FE0" w:rsidP="006D2E6F">
      <w:pPr>
        <w:rPr>
          <w:rFonts w:ascii="Comic Sans MS" w:hAnsi="Comic Sans MS"/>
        </w:rPr>
      </w:pPr>
      <w:r w:rsidRPr="00606FE0">
        <w:rPr>
          <w:rFonts w:ascii="Comic Sans MS" w:hAnsi="Comic Sans MS"/>
          <w:b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44022FE" wp14:editId="0B8B4AA2">
            <wp:simplePos x="0" y="0"/>
            <wp:positionH relativeFrom="margin">
              <wp:posOffset>3435350</wp:posOffset>
            </wp:positionH>
            <wp:positionV relativeFrom="margin">
              <wp:posOffset>3369310</wp:posOffset>
            </wp:positionV>
            <wp:extent cx="2784475" cy="208851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FE0">
        <w:rPr>
          <w:rFonts w:ascii="Comic Sans MS" w:hAnsi="Comic Sans MS"/>
          <w:b/>
        </w:rPr>
        <w:t>5</w:t>
      </w:r>
      <w:r w:rsidR="006D2E6F" w:rsidRPr="00606FE0">
        <w:rPr>
          <w:rFonts w:ascii="Comic Sans MS" w:hAnsi="Comic Sans MS"/>
          <w:b/>
        </w:rPr>
        <w:t>.-</w:t>
      </w:r>
      <w:r w:rsidR="00CD6C63" w:rsidRPr="00606FE0">
        <w:rPr>
          <w:rFonts w:ascii="Comic Sans MS" w:hAnsi="Comic Sans MS"/>
          <w:b/>
        </w:rPr>
        <w:t>Relacionar</w:t>
      </w:r>
      <w:r w:rsidR="00CD6C63">
        <w:rPr>
          <w:rFonts w:ascii="Comic Sans MS" w:hAnsi="Comic Sans MS"/>
        </w:rPr>
        <w:t xml:space="preserve"> la estructura con la función poniendo en el esquema la letra que corresponde. Se puede repetir</w:t>
      </w:r>
    </w:p>
    <w:p w:rsidR="00CD6C63" w:rsidRDefault="00CD6C63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r w:rsidR="00D8764A">
        <w:rPr>
          <w:rFonts w:ascii="Comic Sans MS" w:hAnsi="Comic Sans MS"/>
        </w:rPr>
        <w:t>Endodermo extraembrionario</w:t>
      </w:r>
    </w:p>
    <w:p w:rsidR="00D8764A" w:rsidRDefault="00D8764A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B. Tiene acción </w:t>
      </w:r>
      <w:proofErr w:type="spellStart"/>
      <w:r>
        <w:rPr>
          <w:rFonts w:ascii="Comic Sans MS" w:hAnsi="Comic Sans MS"/>
        </w:rPr>
        <w:t>anti</w:t>
      </w:r>
      <w:r w:rsidR="00A4246B">
        <w:rPr>
          <w:rFonts w:ascii="Comic Sans MS" w:hAnsi="Comic Sans MS"/>
        </w:rPr>
        <w:t>t</w:t>
      </w:r>
      <w:r>
        <w:rPr>
          <w:rFonts w:ascii="Comic Sans MS" w:hAnsi="Comic Sans MS"/>
        </w:rPr>
        <w:t>raumática</w:t>
      </w:r>
      <w:proofErr w:type="spellEnd"/>
    </w:p>
    <w:p w:rsidR="00D8764A" w:rsidRDefault="00D8764A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>C. Da origen al epitelio amniótico</w:t>
      </w:r>
    </w:p>
    <w:p w:rsidR="00D8764A" w:rsidRDefault="00D8764A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D. Pasa a formar parte del cordón umbilical </w:t>
      </w:r>
    </w:p>
    <w:p w:rsidR="00A4246B" w:rsidRDefault="00A4246B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>E. Formará el tubo neural</w:t>
      </w:r>
    </w:p>
    <w:p w:rsidR="00A4246B" w:rsidRDefault="00A4246B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>F</w:t>
      </w:r>
      <w:r w:rsidR="00606FE0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Forma la membrana que envuelve al </w:t>
      </w:r>
      <w:r w:rsidR="004662B5">
        <w:rPr>
          <w:rFonts w:ascii="Comic Sans MS" w:hAnsi="Comic Sans MS"/>
        </w:rPr>
        <w:t>embrión</w:t>
      </w:r>
    </w:p>
    <w:p w:rsidR="004662B5" w:rsidRDefault="00606FE0" w:rsidP="006D2E6F">
      <w:pPr>
        <w:rPr>
          <w:rFonts w:ascii="Comic Sans MS" w:hAnsi="Comic Sans MS"/>
        </w:rPr>
      </w:pPr>
      <w:r w:rsidRPr="00606FE0">
        <w:rPr>
          <w:rFonts w:ascii="Comic Sans MS" w:hAnsi="Comic Sans MS"/>
          <w:b/>
        </w:rPr>
        <w:t>6</w:t>
      </w:r>
      <w:r w:rsidR="004662B5" w:rsidRPr="00606FE0">
        <w:rPr>
          <w:rFonts w:ascii="Comic Sans MS" w:hAnsi="Comic Sans MS"/>
          <w:b/>
        </w:rPr>
        <w:t>.- Determinar</w:t>
      </w:r>
      <w:r w:rsidR="004662B5">
        <w:rPr>
          <w:rFonts w:ascii="Comic Sans MS" w:hAnsi="Comic Sans MS"/>
        </w:rPr>
        <w:t xml:space="preserve"> la respuesta a las siguientes preguntas utilizando los conceptos estudiados. Responda en forma breve y precisa </w:t>
      </w:r>
    </w:p>
    <w:p w:rsidR="004662B5" w:rsidRDefault="004662B5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>A. ¿Por qué hay especies que tienen desarrollo indirecto?</w:t>
      </w:r>
    </w:p>
    <w:p w:rsidR="00606FE0" w:rsidRDefault="00606FE0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B. ¿Cómo se forma la </w:t>
      </w:r>
      <w:proofErr w:type="spellStart"/>
      <w:r>
        <w:rPr>
          <w:rFonts w:ascii="Comic Sans MS" w:hAnsi="Comic Sans MS"/>
        </w:rPr>
        <w:t>notocorda</w:t>
      </w:r>
      <w:proofErr w:type="spellEnd"/>
      <w:r>
        <w:rPr>
          <w:rFonts w:ascii="Comic Sans MS" w:hAnsi="Comic Sans MS"/>
        </w:rPr>
        <w:t xml:space="preserve">  y cuál es su función?</w:t>
      </w:r>
      <w:r w:rsidR="00104139">
        <w:rPr>
          <w:rFonts w:ascii="Comic Sans MS" w:hAnsi="Comic Sans MS"/>
        </w:rPr>
        <w:t xml:space="preserve"> En los mamíferos</w:t>
      </w:r>
    </w:p>
    <w:p w:rsidR="00606FE0" w:rsidRDefault="00606FE0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  <w:r>
        <w:rPr>
          <w:rFonts w:ascii="Comic Sans MS" w:hAnsi="Comic Sans MS"/>
        </w:rPr>
        <w:t>C. ¿Cómo se forma el tubo neural?</w:t>
      </w:r>
    </w:p>
    <w:p w:rsidR="00606FE0" w:rsidRDefault="00606FE0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4662B5" w:rsidRDefault="004662B5" w:rsidP="006D2E6F">
      <w:pPr>
        <w:rPr>
          <w:rFonts w:ascii="Comic Sans MS" w:hAnsi="Comic Sans MS"/>
        </w:rPr>
      </w:pPr>
    </w:p>
    <w:p w:rsidR="007B430A" w:rsidRDefault="00606FE0" w:rsidP="008651D3">
      <w:pPr>
        <w:rPr>
          <w:rFonts w:ascii="Comic Sans MS" w:hAnsi="Comic Sans MS"/>
        </w:rPr>
      </w:pPr>
      <w:r>
        <w:rPr>
          <w:rFonts w:ascii="Comic Sans MS" w:hAnsi="Comic Sans MS"/>
        </w:rPr>
        <w:t>D.</w:t>
      </w:r>
      <w:r w:rsidRPr="00606FE0">
        <w:rPr>
          <w:rFonts w:ascii="Comic Sans MS" w:hAnsi="Comic Sans MS"/>
        </w:rPr>
        <w:t xml:space="preserve"> ¿Cómo</w:t>
      </w:r>
      <w:r w:rsidR="006B56D3" w:rsidRPr="00606FE0">
        <w:rPr>
          <w:rFonts w:ascii="Comic Sans MS" w:hAnsi="Comic Sans MS"/>
        </w:rPr>
        <w:t xml:space="preserve"> se forma la </w:t>
      </w:r>
      <w:proofErr w:type="spellStart"/>
      <w:r w:rsidR="006B56D3" w:rsidRPr="00606FE0">
        <w:rPr>
          <w:rFonts w:ascii="Comic Sans MS" w:hAnsi="Comic Sans MS"/>
        </w:rPr>
        <w:t>pl</w:t>
      </w:r>
      <w:proofErr w:type="spellEnd"/>
    </w:p>
    <w:p w:rsidR="007B430A" w:rsidRDefault="007B430A" w:rsidP="008651D3">
      <w:pPr>
        <w:rPr>
          <w:rFonts w:ascii="Comic Sans MS" w:hAnsi="Comic Sans MS"/>
        </w:rPr>
      </w:pPr>
    </w:p>
    <w:p w:rsidR="00606FE0" w:rsidRDefault="00104139" w:rsidP="00606FE0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6</w:t>
      </w:r>
      <w:r w:rsidR="007B430A" w:rsidRPr="00606FE0">
        <w:rPr>
          <w:rFonts w:ascii="Comic Sans MS" w:hAnsi="Comic Sans MS"/>
          <w:b/>
        </w:rPr>
        <w:t xml:space="preserve">. </w:t>
      </w:r>
      <w:r w:rsidR="00606FE0" w:rsidRPr="00606FE0">
        <w:rPr>
          <w:rFonts w:ascii="Comic Sans MS" w:hAnsi="Comic Sans MS"/>
          <w:b/>
        </w:rPr>
        <w:t>Determinar</w:t>
      </w:r>
      <w:r w:rsidR="00606FE0">
        <w:rPr>
          <w:rFonts w:ascii="Comic Sans MS" w:hAnsi="Comic Sans MS"/>
        </w:rPr>
        <w:t xml:space="preserve"> qué imagen representa lo que se expresa a continuación, escribiendo la letra que corresponde en la línea punteada: </w:t>
      </w:r>
    </w:p>
    <w:p w:rsidR="007B430A" w:rsidRDefault="007B430A" w:rsidP="008651D3">
      <w:pPr>
        <w:rPr>
          <w:rFonts w:ascii="Comic Sans MS" w:hAnsi="Comic Sans MS"/>
        </w:rPr>
      </w:pPr>
    </w:p>
    <w:p w:rsidR="007B430A" w:rsidRPr="008651D3" w:rsidRDefault="007B430A" w:rsidP="008651D3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5ED8BECE" wp14:editId="3C1CD155">
            <wp:extent cx="1881027" cy="2213511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72" cy="2213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38978451" wp14:editId="27BBFA7C">
            <wp:extent cx="1946052" cy="19257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23" cy="192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71851F77" wp14:editId="1B150FD2">
            <wp:extent cx="1870363" cy="206793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3" cy="206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4A" w:rsidRPr="006D2E6F" w:rsidRDefault="00D8764A" w:rsidP="006D2E6F">
      <w:pPr>
        <w:rPr>
          <w:rFonts w:ascii="Comic Sans MS" w:hAnsi="Comic Sans MS"/>
        </w:rPr>
      </w:pPr>
    </w:p>
    <w:p w:rsidR="00F14FE2" w:rsidRDefault="007B430A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120C9ADF" wp14:editId="089E1D9B">
            <wp:extent cx="1734976" cy="170410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81" cy="170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7E" w:rsidRDefault="00870B7E" w:rsidP="00870B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. </w:t>
      </w:r>
      <w:r w:rsidRPr="00870B7E">
        <w:rPr>
          <w:rFonts w:ascii="Comic Sans MS" w:hAnsi="Comic Sans MS"/>
        </w:rPr>
        <w:t xml:space="preserve">Células </w:t>
      </w:r>
      <w:proofErr w:type="spellStart"/>
      <w:r w:rsidRPr="00870B7E">
        <w:rPr>
          <w:rFonts w:ascii="Comic Sans MS" w:hAnsi="Comic Sans MS"/>
        </w:rPr>
        <w:t>totipotenciales</w:t>
      </w:r>
      <w:proofErr w:type="spellEnd"/>
      <w:r>
        <w:rPr>
          <w:rFonts w:ascii="Comic Sans MS" w:hAnsi="Comic Sans MS"/>
        </w:rPr>
        <w:t>……………………</w:t>
      </w:r>
    </w:p>
    <w:p w:rsidR="00870B7E" w:rsidRDefault="00870B7E" w:rsidP="00870B7E">
      <w:pPr>
        <w:rPr>
          <w:rFonts w:ascii="Comic Sans MS" w:hAnsi="Comic Sans MS"/>
        </w:rPr>
      </w:pPr>
      <w:r>
        <w:rPr>
          <w:rFonts w:ascii="Comic Sans MS" w:hAnsi="Comic Sans MS"/>
        </w:rPr>
        <w:t>. Ordenamiento celular……………………………</w:t>
      </w:r>
    </w:p>
    <w:p w:rsidR="00870B7E" w:rsidRDefault="00870B7E" w:rsidP="00870B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. Se observa el </w:t>
      </w:r>
      <w:proofErr w:type="spellStart"/>
      <w:r>
        <w:rPr>
          <w:rFonts w:ascii="Comic Sans MS" w:hAnsi="Comic Sans MS"/>
        </w:rPr>
        <w:t>blastoporo</w:t>
      </w:r>
      <w:proofErr w:type="spellEnd"/>
      <w:r>
        <w:rPr>
          <w:rFonts w:ascii="Comic Sans MS" w:hAnsi="Comic Sans MS"/>
        </w:rPr>
        <w:t>………………….</w:t>
      </w:r>
    </w:p>
    <w:p w:rsidR="00870B7E" w:rsidRDefault="00870B7E" w:rsidP="00870B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. Se observa el </w:t>
      </w:r>
      <w:proofErr w:type="spellStart"/>
      <w:r>
        <w:rPr>
          <w:rFonts w:ascii="Comic Sans MS" w:hAnsi="Comic Sans MS"/>
        </w:rPr>
        <w:t>blastocele</w:t>
      </w:r>
      <w:proofErr w:type="spellEnd"/>
      <w:r>
        <w:rPr>
          <w:rFonts w:ascii="Comic Sans MS" w:hAnsi="Comic Sans MS"/>
        </w:rPr>
        <w:t>……………………</w:t>
      </w:r>
    </w:p>
    <w:p w:rsidR="00104139" w:rsidRPr="00870B7E" w:rsidRDefault="00870B7E" w:rsidP="00870B7E">
      <w:pPr>
        <w:rPr>
          <w:rFonts w:ascii="Comic Sans MS" w:hAnsi="Comic Sans MS"/>
        </w:rPr>
      </w:pPr>
      <w:r>
        <w:rPr>
          <w:rFonts w:ascii="Comic Sans MS" w:hAnsi="Comic Sans MS"/>
        </w:rPr>
        <w:t>. Aparece el arquenteròn</w:t>
      </w:r>
      <w:r w:rsidR="00104139">
        <w:rPr>
          <w:rFonts w:ascii="Comic Sans MS" w:hAnsi="Comic Sans MS"/>
        </w:rPr>
        <w:t>……………..</w:t>
      </w:r>
    </w:p>
    <w:sectPr w:rsidR="00104139" w:rsidRPr="00870B7E" w:rsidSect="007B430A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1ABC"/>
    <w:multiLevelType w:val="hybridMultilevel"/>
    <w:tmpl w:val="7C6A69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2606B"/>
    <w:multiLevelType w:val="hybridMultilevel"/>
    <w:tmpl w:val="AD8EC46A"/>
    <w:lvl w:ilvl="0" w:tplc="AD0AE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F3379"/>
    <w:multiLevelType w:val="hybridMultilevel"/>
    <w:tmpl w:val="C604328A"/>
    <w:lvl w:ilvl="0" w:tplc="0C0A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D4813"/>
    <w:multiLevelType w:val="hybridMultilevel"/>
    <w:tmpl w:val="3DC649E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605F5A"/>
    <w:multiLevelType w:val="hybridMultilevel"/>
    <w:tmpl w:val="F370AF04"/>
    <w:lvl w:ilvl="0" w:tplc="224C2E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12D"/>
    <w:rsid w:val="000C4977"/>
    <w:rsid w:val="00104139"/>
    <w:rsid w:val="001854D0"/>
    <w:rsid w:val="00207C04"/>
    <w:rsid w:val="002379B0"/>
    <w:rsid w:val="002A168F"/>
    <w:rsid w:val="00380C21"/>
    <w:rsid w:val="004662B5"/>
    <w:rsid w:val="004E56F9"/>
    <w:rsid w:val="004F6644"/>
    <w:rsid w:val="00530FE1"/>
    <w:rsid w:val="00606FE0"/>
    <w:rsid w:val="00633157"/>
    <w:rsid w:val="00647C03"/>
    <w:rsid w:val="006B56D3"/>
    <w:rsid w:val="006D2E6F"/>
    <w:rsid w:val="00780FF3"/>
    <w:rsid w:val="007B430A"/>
    <w:rsid w:val="007D612D"/>
    <w:rsid w:val="008651D3"/>
    <w:rsid w:val="00870B7E"/>
    <w:rsid w:val="00A4246B"/>
    <w:rsid w:val="00B060A5"/>
    <w:rsid w:val="00B52CCA"/>
    <w:rsid w:val="00BC01A8"/>
    <w:rsid w:val="00C24951"/>
    <w:rsid w:val="00CD6C63"/>
    <w:rsid w:val="00CF7EBC"/>
    <w:rsid w:val="00D8764A"/>
    <w:rsid w:val="00D959BE"/>
    <w:rsid w:val="00F1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C4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49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C4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49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420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</dc:creator>
  <cp:keywords/>
  <dc:description/>
  <cp:lastModifiedBy>jovita</cp:lastModifiedBy>
  <cp:revision>6</cp:revision>
  <dcterms:created xsi:type="dcterms:W3CDTF">2020-03-17T21:07:00Z</dcterms:created>
  <dcterms:modified xsi:type="dcterms:W3CDTF">2020-03-19T18:56:00Z</dcterms:modified>
</cp:coreProperties>
</file>