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04" w:rsidRPr="000B7704" w:rsidRDefault="000B7704" w:rsidP="000B7704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  <w:bookmarkStart w:id="0" w:name="_GoBack"/>
      <w:bookmarkEnd w:id="0"/>
      <w:r w:rsidRPr="000B7704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 </w:t>
      </w:r>
    </w:p>
    <w:p w:rsidR="000B7704" w:rsidRPr="000B7704" w:rsidRDefault="000B7704" w:rsidP="000B770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80472" w:rsidRPr="001D53D0" w:rsidRDefault="00C80472" w:rsidP="00C80472">
      <w:pPr>
        <w:rPr>
          <w:rFonts w:ascii="Arial" w:hAnsi="Arial" w:cs="Arial"/>
          <w:b/>
          <w:sz w:val="20"/>
          <w:szCs w:val="20"/>
          <w:u w:val="single"/>
          <w:lang w:val="es-CL"/>
        </w:rPr>
      </w:pPr>
      <w:r w:rsidRPr="001D53D0">
        <w:rPr>
          <w:rFonts w:ascii="Arial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527050" cy="571500"/>
            <wp:effectExtent l="0" t="0" r="6350" b="0"/>
            <wp:wrapNone/>
            <wp:docPr id="2" name="Imagen 2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15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472" w:rsidRPr="0041115F" w:rsidRDefault="00C80472" w:rsidP="00C8047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CL"/>
        </w:rPr>
      </w:pPr>
      <w:r w:rsidRPr="0041115F">
        <w:rPr>
          <w:rFonts w:ascii="Arial" w:hAnsi="Arial" w:cs="Arial"/>
          <w:b/>
          <w:sz w:val="20"/>
          <w:szCs w:val="20"/>
          <w:u w:val="single"/>
          <w:lang w:val="es-CL"/>
        </w:rPr>
        <w:t>Instituto Inmaculada Concepción</w:t>
      </w:r>
    </w:p>
    <w:p w:rsidR="00C80472" w:rsidRPr="0041115F" w:rsidRDefault="00C80472" w:rsidP="00C8047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CL"/>
        </w:rPr>
      </w:pPr>
      <w:r w:rsidRPr="0041115F">
        <w:rPr>
          <w:rFonts w:ascii="Arial" w:hAnsi="Arial" w:cs="Arial"/>
          <w:b/>
          <w:sz w:val="20"/>
          <w:szCs w:val="20"/>
          <w:u w:val="single"/>
          <w:lang w:val="es-CL"/>
        </w:rPr>
        <w:t>Departamento de Lenguaje y Filosofía</w:t>
      </w:r>
    </w:p>
    <w:p w:rsidR="00C80472" w:rsidRPr="0041115F" w:rsidRDefault="00C80472" w:rsidP="00C8047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CL"/>
        </w:rPr>
      </w:pPr>
      <w:r w:rsidRPr="0041115F">
        <w:rPr>
          <w:rFonts w:ascii="Arial" w:hAnsi="Arial" w:cs="Arial"/>
          <w:b/>
          <w:sz w:val="20"/>
          <w:szCs w:val="20"/>
          <w:u w:val="single"/>
          <w:lang w:val="es-CL"/>
        </w:rPr>
        <w:t>Prof. Susana Acuña</w:t>
      </w:r>
    </w:p>
    <w:p w:rsidR="00C80472" w:rsidRPr="0041115F" w:rsidRDefault="00C80472" w:rsidP="00C804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115F">
        <w:rPr>
          <w:rFonts w:ascii="Arial" w:hAnsi="Arial" w:cs="Arial"/>
          <w:b/>
          <w:sz w:val="20"/>
          <w:szCs w:val="20"/>
        </w:rPr>
        <w:t>GUÍA DE APRENDIZAJE</w:t>
      </w:r>
    </w:p>
    <w:p w:rsidR="00C80472" w:rsidRPr="0041115F" w:rsidRDefault="00C80472" w:rsidP="00C8047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CL"/>
        </w:rPr>
      </w:pPr>
    </w:p>
    <w:p w:rsidR="00C80472" w:rsidRPr="0041115F" w:rsidRDefault="00C80472" w:rsidP="00C804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CL"/>
        </w:rPr>
      </w:pPr>
      <w:r w:rsidRPr="0041115F">
        <w:rPr>
          <w:rFonts w:ascii="Arial" w:hAnsi="Arial" w:cs="Arial"/>
          <w:b/>
          <w:sz w:val="20"/>
          <w:szCs w:val="20"/>
          <w:lang w:val="es-CL"/>
        </w:rPr>
        <w:tab/>
        <w:t>Objetivos Cognitivos: Capacidad</w:t>
      </w:r>
      <w:r w:rsidRPr="0041115F">
        <w:rPr>
          <w:rFonts w:ascii="Arial" w:hAnsi="Arial" w:cs="Arial"/>
          <w:sz w:val="20"/>
          <w:szCs w:val="20"/>
          <w:lang w:val="es-CL"/>
        </w:rPr>
        <w:t>: Razonamiento lógico, expresión escrita</w:t>
      </w:r>
    </w:p>
    <w:p w:rsidR="00C80472" w:rsidRPr="0041115F" w:rsidRDefault="00C80472" w:rsidP="00C80472">
      <w:pPr>
        <w:spacing w:after="0" w:line="240" w:lineRule="auto"/>
        <w:ind w:hanging="2124"/>
        <w:rPr>
          <w:rFonts w:ascii="Arial" w:hAnsi="Arial" w:cs="Arial"/>
          <w:sz w:val="20"/>
          <w:szCs w:val="20"/>
          <w:lang w:val="es-CL"/>
        </w:rPr>
      </w:pPr>
      <w:r w:rsidRPr="0041115F">
        <w:rPr>
          <w:rFonts w:ascii="Arial" w:hAnsi="Arial" w:cs="Arial"/>
          <w:b/>
          <w:sz w:val="20"/>
          <w:szCs w:val="20"/>
          <w:lang w:val="es-CL"/>
        </w:rPr>
        <w:t xml:space="preserve">                                    </w:t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  <w:t xml:space="preserve">       Destrezas</w:t>
      </w:r>
      <w:r w:rsidRPr="0041115F">
        <w:rPr>
          <w:rFonts w:ascii="Arial" w:hAnsi="Arial" w:cs="Arial"/>
          <w:sz w:val="20"/>
          <w:szCs w:val="20"/>
          <w:lang w:val="es-CL"/>
        </w:rPr>
        <w:t>: Reconocer, redactar</w:t>
      </w:r>
    </w:p>
    <w:p w:rsidR="00C80472" w:rsidRPr="0041115F" w:rsidRDefault="00C80472" w:rsidP="00C80472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 w:rsidRPr="0041115F">
        <w:rPr>
          <w:rFonts w:ascii="Arial" w:hAnsi="Arial" w:cs="Arial"/>
          <w:b/>
          <w:sz w:val="20"/>
          <w:szCs w:val="20"/>
          <w:lang w:val="es-CL"/>
        </w:rPr>
        <w:t xml:space="preserve">   </w:t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  <w:t xml:space="preserve">      Contenidos:</w:t>
      </w:r>
      <w:r w:rsidRPr="0041115F">
        <w:rPr>
          <w:rFonts w:ascii="Arial" w:hAnsi="Arial" w:cs="Arial"/>
          <w:sz w:val="20"/>
          <w:szCs w:val="20"/>
          <w:lang w:val="es-CL"/>
        </w:rPr>
        <w:t xml:space="preserve"> Variables lingüísticas</w:t>
      </w:r>
    </w:p>
    <w:p w:rsidR="00C80472" w:rsidRPr="0041115F" w:rsidRDefault="00C80472" w:rsidP="00C80472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 w:rsidRPr="0041115F">
        <w:rPr>
          <w:rFonts w:ascii="Arial" w:hAnsi="Arial" w:cs="Arial"/>
          <w:sz w:val="20"/>
          <w:szCs w:val="20"/>
          <w:lang w:val="es-CL"/>
        </w:rPr>
        <w:t xml:space="preserve">                                                          Eje: Lectura</w:t>
      </w:r>
    </w:p>
    <w:p w:rsidR="00C80472" w:rsidRPr="0041115F" w:rsidRDefault="00C80472" w:rsidP="00C80472">
      <w:pPr>
        <w:spacing w:after="0" w:line="240" w:lineRule="auto"/>
        <w:rPr>
          <w:rFonts w:ascii="Arial" w:hAnsi="Arial" w:cs="Arial"/>
          <w:b/>
          <w:sz w:val="20"/>
          <w:szCs w:val="20"/>
          <w:lang w:val="es-CL"/>
        </w:rPr>
      </w:pPr>
      <w:r w:rsidRPr="0041115F">
        <w:rPr>
          <w:rFonts w:ascii="Arial" w:hAnsi="Arial" w:cs="Arial"/>
          <w:sz w:val="20"/>
          <w:szCs w:val="20"/>
          <w:lang w:val="es-CL"/>
        </w:rPr>
        <w:tab/>
      </w:r>
      <w:r w:rsidRPr="0041115F">
        <w:rPr>
          <w:rFonts w:ascii="Arial" w:hAnsi="Arial" w:cs="Arial"/>
          <w:sz w:val="20"/>
          <w:szCs w:val="20"/>
          <w:lang w:val="es-CL"/>
        </w:rPr>
        <w:tab/>
      </w:r>
      <w:r w:rsidRPr="0041115F">
        <w:rPr>
          <w:rFonts w:ascii="Arial" w:hAnsi="Arial" w:cs="Arial"/>
          <w:sz w:val="20"/>
          <w:szCs w:val="20"/>
          <w:lang w:val="es-CL"/>
        </w:rPr>
        <w:tab/>
      </w:r>
      <w:r w:rsidRPr="0041115F">
        <w:rPr>
          <w:rFonts w:ascii="Arial" w:hAnsi="Arial" w:cs="Arial"/>
          <w:b/>
          <w:sz w:val="20"/>
          <w:szCs w:val="20"/>
          <w:lang w:val="es-CL"/>
        </w:rPr>
        <w:t>Objetivos Afectivos: Valor: Libertad</w:t>
      </w:r>
    </w:p>
    <w:p w:rsidR="00C80472" w:rsidRPr="0041115F" w:rsidRDefault="00C80472" w:rsidP="00C80472">
      <w:pPr>
        <w:spacing w:after="0" w:line="240" w:lineRule="auto"/>
        <w:rPr>
          <w:rFonts w:ascii="Arial" w:hAnsi="Arial" w:cs="Arial"/>
          <w:b/>
          <w:sz w:val="20"/>
          <w:szCs w:val="20"/>
          <w:lang w:val="es-CL"/>
        </w:rPr>
      </w:pPr>
      <w:r w:rsidRPr="0041115F">
        <w:rPr>
          <w:rFonts w:ascii="Arial" w:hAnsi="Arial" w:cs="Arial"/>
          <w:b/>
          <w:sz w:val="20"/>
          <w:szCs w:val="20"/>
          <w:lang w:val="es-CL"/>
        </w:rPr>
        <w:tab/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</w:r>
      <w:r w:rsidRPr="0041115F">
        <w:rPr>
          <w:rFonts w:ascii="Arial" w:hAnsi="Arial" w:cs="Arial"/>
          <w:b/>
          <w:sz w:val="20"/>
          <w:szCs w:val="20"/>
          <w:lang w:val="es-CL"/>
        </w:rPr>
        <w:tab/>
        <w:t>Actitud: Responsabilidad</w:t>
      </w:r>
    </w:p>
    <w:p w:rsidR="00C80472" w:rsidRPr="0041115F" w:rsidRDefault="00C80472" w:rsidP="00C80472">
      <w:pPr>
        <w:spacing w:after="0" w:line="240" w:lineRule="auto"/>
        <w:rPr>
          <w:rFonts w:ascii="Arial" w:hAnsi="Arial" w:cs="Arial"/>
          <w:sz w:val="20"/>
          <w:lang w:val="es-CL"/>
        </w:rPr>
      </w:pPr>
      <w:r w:rsidRPr="0041115F">
        <w:rPr>
          <w:rFonts w:ascii="Arial" w:hAnsi="Arial" w:cs="Arial"/>
          <w:sz w:val="20"/>
          <w:lang w:val="es-CL"/>
        </w:rPr>
        <w:t>Nombre:</w:t>
      </w:r>
      <w:r w:rsidRPr="0041115F">
        <w:rPr>
          <w:rFonts w:ascii="Arial" w:hAnsi="Arial" w:cs="Arial"/>
          <w:sz w:val="20"/>
          <w:lang w:val="es-CL"/>
        </w:rPr>
        <w:tab/>
      </w:r>
      <w:r w:rsidRPr="0041115F">
        <w:rPr>
          <w:rFonts w:ascii="Arial" w:hAnsi="Arial" w:cs="Arial"/>
          <w:sz w:val="20"/>
          <w:lang w:val="es-CL"/>
        </w:rPr>
        <w:tab/>
      </w:r>
      <w:r w:rsidRPr="0041115F">
        <w:rPr>
          <w:rFonts w:ascii="Arial" w:hAnsi="Arial" w:cs="Arial"/>
          <w:sz w:val="20"/>
          <w:lang w:val="es-CL"/>
        </w:rPr>
        <w:tab/>
      </w:r>
      <w:r w:rsidRPr="0041115F">
        <w:rPr>
          <w:rFonts w:ascii="Arial" w:hAnsi="Arial" w:cs="Arial"/>
          <w:sz w:val="20"/>
          <w:lang w:val="es-CL"/>
        </w:rPr>
        <w:tab/>
      </w:r>
      <w:r w:rsidRPr="0041115F">
        <w:rPr>
          <w:rFonts w:ascii="Arial" w:hAnsi="Arial" w:cs="Arial"/>
          <w:sz w:val="20"/>
          <w:lang w:val="es-CL"/>
        </w:rPr>
        <w:tab/>
      </w:r>
      <w:r w:rsidRPr="0041115F">
        <w:rPr>
          <w:rFonts w:ascii="Arial" w:hAnsi="Arial" w:cs="Arial"/>
          <w:sz w:val="20"/>
          <w:lang w:val="es-CL"/>
        </w:rPr>
        <w:tab/>
      </w:r>
      <w:r w:rsidRPr="0041115F">
        <w:rPr>
          <w:rFonts w:ascii="Arial" w:hAnsi="Arial" w:cs="Arial"/>
          <w:sz w:val="20"/>
          <w:lang w:val="es-CL"/>
        </w:rPr>
        <w:tab/>
        <w:t>Curso: IV</w:t>
      </w:r>
    </w:p>
    <w:p w:rsidR="00C80472" w:rsidRPr="0041115F" w:rsidRDefault="00C80472" w:rsidP="00C80472">
      <w:pPr>
        <w:rPr>
          <w:rFonts w:ascii="Arial" w:hAnsi="Arial" w:cs="Arial"/>
          <w:sz w:val="20"/>
        </w:rPr>
      </w:pPr>
    </w:p>
    <w:p w:rsidR="00C80472" w:rsidRPr="0041115F" w:rsidRDefault="00C80472" w:rsidP="00C80472">
      <w:pPr>
        <w:rPr>
          <w:rFonts w:ascii="Arial" w:hAnsi="Arial" w:cs="Arial"/>
          <w:b/>
          <w:sz w:val="20"/>
          <w:lang w:val="es-CL"/>
        </w:rPr>
      </w:pPr>
      <w:r w:rsidRPr="0041115F">
        <w:rPr>
          <w:rFonts w:ascii="Arial" w:hAnsi="Arial" w:cs="Arial"/>
          <w:b/>
          <w:sz w:val="20"/>
          <w:lang w:val="es-CL"/>
        </w:rPr>
        <w:t>Indicaciones:</w:t>
      </w:r>
    </w:p>
    <w:p w:rsidR="007B0C30" w:rsidRPr="0041115F" w:rsidRDefault="007B0C30" w:rsidP="007B0C30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lang w:val="es-CL"/>
        </w:rPr>
      </w:pPr>
      <w:r w:rsidRPr="0041115F">
        <w:rPr>
          <w:rFonts w:ascii="Arial" w:hAnsi="Arial" w:cs="Arial"/>
          <w:sz w:val="20"/>
          <w:lang w:val="es-CL"/>
        </w:rPr>
        <w:t xml:space="preserve">Debe responder la estrategia en una hoja Word, tamaño oficio, letra </w:t>
      </w:r>
      <w:proofErr w:type="spellStart"/>
      <w:r w:rsidRPr="0041115F">
        <w:rPr>
          <w:rFonts w:ascii="Arial" w:hAnsi="Arial" w:cs="Arial"/>
          <w:sz w:val="20"/>
          <w:lang w:val="es-CL"/>
        </w:rPr>
        <w:t>arial</w:t>
      </w:r>
      <w:proofErr w:type="spellEnd"/>
      <w:r w:rsidRPr="0041115F">
        <w:rPr>
          <w:rFonts w:ascii="Arial" w:hAnsi="Arial" w:cs="Arial"/>
          <w:sz w:val="20"/>
          <w:lang w:val="es-CL"/>
        </w:rPr>
        <w:t xml:space="preserve">  10, espaciado simple y debe aplicar justificar en su escrito</w:t>
      </w:r>
      <w:proofErr w:type="gramStart"/>
      <w:r w:rsidRPr="0041115F">
        <w:rPr>
          <w:rFonts w:ascii="Arial" w:hAnsi="Arial" w:cs="Arial"/>
          <w:sz w:val="20"/>
          <w:lang w:val="es-CL"/>
        </w:rPr>
        <w:t>.(</w:t>
      </w:r>
      <w:proofErr w:type="spellStart"/>
      <w:proofErr w:type="gramEnd"/>
      <w:r w:rsidRPr="0041115F">
        <w:rPr>
          <w:rFonts w:ascii="Arial" w:hAnsi="Arial" w:cs="Arial"/>
          <w:sz w:val="20"/>
          <w:lang w:val="es-CL"/>
        </w:rPr>
        <w:t>Ctrl</w:t>
      </w:r>
      <w:proofErr w:type="spellEnd"/>
      <w:r w:rsidRPr="0041115F">
        <w:rPr>
          <w:rFonts w:ascii="Arial" w:hAnsi="Arial" w:cs="Arial"/>
          <w:sz w:val="20"/>
          <w:lang w:val="es-CL"/>
        </w:rPr>
        <w:t xml:space="preserve"> +J) – El escrito debe  ser enviado al correo dispuesto para la asignatura, indicando en el archivo el nombre completo del alumno y curso (con la letra) al que asiste-.</w:t>
      </w:r>
    </w:p>
    <w:p w:rsidR="00C80472" w:rsidRPr="0041115F" w:rsidRDefault="00C80472" w:rsidP="00C80472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lang w:val="es-CL"/>
        </w:rPr>
      </w:pPr>
      <w:r w:rsidRPr="0041115F">
        <w:rPr>
          <w:rFonts w:ascii="Arial" w:hAnsi="Arial" w:cs="Arial"/>
          <w:sz w:val="20"/>
          <w:lang w:val="es-CL"/>
        </w:rPr>
        <w:t>Toda consulta sobre las temáticas tratadas en la asignatura o inquietudes con las estrategias de aprendizaje,  podrán realizarlas al siguiente correo:</w:t>
      </w:r>
    </w:p>
    <w:p w:rsidR="00C80472" w:rsidRPr="0041115F" w:rsidRDefault="00C80472" w:rsidP="00C80472">
      <w:pPr>
        <w:rPr>
          <w:rFonts w:ascii="Arial" w:hAnsi="Arial" w:cs="Arial"/>
          <w:sz w:val="20"/>
          <w:lang w:val="es-CL"/>
        </w:rPr>
      </w:pPr>
      <w:r w:rsidRPr="0041115F">
        <w:rPr>
          <w:rFonts w:ascii="Helvetica" w:hAnsi="Helvetica"/>
          <w:sz w:val="21"/>
          <w:szCs w:val="21"/>
          <w:shd w:val="clear" w:color="auto" w:fill="FFFFFF"/>
        </w:rPr>
        <w:t xml:space="preserve">                                   profesorasusanalenguaje@gmail.com</w:t>
      </w:r>
    </w:p>
    <w:p w:rsidR="00C80472" w:rsidRPr="0041115F" w:rsidRDefault="00C80472" w:rsidP="00C80472">
      <w:pPr>
        <w:rPr>
          <w:rFonts w:ascii="Arial" w:hAnsi="Arial" w:cs="Arial"/>
          <w:sz w:val="20"/>
        </w:rPr>
      </w:pPr>
    </w:p>
    <w:p w:rsidR="00C80472" w:rsidRPr="0041115F" w:rsidRDefault="00C80472" w:rsidP="00C80472">
      <w:pPr>
        <w:rPr>
          <w:rFonts w:ascii="Arial" w:hAnsi="Arial" w:cs="Arial"/>
          <w:sz w:val="20"/>
        </w:rPr>
      </w:pPr>
      <w:r w:rsidRPr="0041115F">
        <w:rPr>
          <w:rFonts w:ascii="Arial" w:hAnsi="Arial" w:cs="Arial"/>
          <w:b/>
          <w:sz w:val="20"/>
        </w:rPr>
        <w:t>RECONOCER</w:t>
      </w:r>
      <w:r w:rsidRPr="0041115F">
        <w:rPr>
          <w:rFonts w:ascii="Arial" w:hAnsi="Arial" w:cs="Arial"/>
          <w:sz w:val="20"/>
        </w:rPr>
        <w:t xml:space="preserve"> las variables lingüísticas a través de la lectura comprensiva de su guía, trabajando con </w:t>
      </w:r>
      <w:r w:rsidRPr="0041115F">
        <w:rPr>
          <w:rFonts w:ascii="Arial" w:hAnsi="Arial" w:cs="Arial"/>
          <w:b/>
          <w:sz w:val="20"/>
        </w:rPr>
        <w:t>Responsabilidad.</w:t>
      </w:r>
    </w:p>
    <w:p w:rsidR="00C80472" w:rsidRPr="0041115F" w:rsidRDefault="00C80472" w:rsidP="000B7704">
      <w:pPr>
        <w:spacing w:after="0" w:line="240" w:lineRule="auto"/>
        <w:jc w:val="both"/>
        <w:textAlignment w:val="baseline"/>
        <w:rPr>
          <w:rFonts w:ascii="Arial" w:eastAsiaTheme="minorEastAsia" w:hAnsi="Arial" w:cs="Arial"/>
          <w:b/>
          <w:bCs/>
          <w:kern w:val="24"/>
          <w:sz w:val="20"/>
          <w:szCs w:val="20"/>
          <w:lang w:val="es-ES" w:eastAsia="es-MX"/>
        </w:rPr>
      </w:pPr>
    </w:p>
    <w:p w:rsidR="000B7704" w:rsidRPr="0041115F" w:rsidRDefault="000B7704" w:rsidP="000B770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MX"/>
        </w:rPr>
      </w:pP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 w:eastAsia="es-MX"/>
        </w:rPr>
        <w:t>Variables Lingüísticas</w:t>
      </w:r>
    </w:p>
    <w:p w:rsidR="000B7704" w:rsidRPr="0041115F" w:rsidRDefault="000B7704" w:rsidP="000B770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MX"/>
        </w:rPr>
      </w:pPr>
      <w:r w:rsidRPr="0041115F"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  <w:t>Las variables de la norma o variables lingüísticas son factores que se consideran al momento de analizar un mismo sistema (lengua). Estos factores determinan las normas. Estas pueden ser:</w:t>
      </w:r>
    </w:p>
    <w:p w:rsidR="000B7704" w:rsidRPr="0041115F" w:rsidRDefault="000B7704" w:rsidP="000B7704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MX"/>
        </w:rPr>
      </w:pPr>
      <w:r w:rsidRPr="0041115F"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  <w:t xml:space="preserve">Variable </w:t>
      </w:r>
      <w:proofErr w:type="spellStart"/>
      <w:r w:rsidRPr="0041115F"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  <w:t>diastrática</w:t>
      </w:r>
      <w:proofErr w:type="spellEnd"/>
    </w:p>
    <w:p w:rsidR="000B7704" w:rsidRPr="0041115F" w:rsidRDefault="000B7704" w:rsidP="000B7704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MX"/>
        </w:rPr>
      </w:pPr>
      <w:r w:rsidRPr="0041115F"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  <w:t xml:space="preserve">Variable </w:t>
      </w:r>
      <w:proofErr w:type="spellStart"/>
      <w:r w:rsidRPr="0041115F"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  <w:t>diatópica</w:t>
      </w:r>
      <w:proofErr w:type="spellEnd"/>
    </w:p>
    <w:p w:rsidR="000B7704" w:rsidRPr="0041115F" w:rsidRDefault="000B7704" w:rsidP="000B7704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MX"/>
        </w:rPr>
      </w:pPr>
      <w:r w:rsidRPr="0041115F"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  <w:t xml:space="preserve">Variable </w:t>
      </w:r>
      <w:proofErr w:type="spellStart"/>
      <w:r w:rsidRPr="0041115F"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  <w:t>diafásica</w:t>
      </w:r>
      <w:proofErr w:type="spellEnd"/>
    </w:p>
    <w:p w:rsidR="000B7704" w:rsidRPr="0041115F" w:rsidRDefault="000B7704" w:rsidP="000B7704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MX"/>
        </w:rPr>
      </w:pPr>
      <w:r w:rsidRPr="0041115F"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  <w:t>Variable diacrónica</w:t>
      </w:r>
    </w:p>
    <w:p w:rsidR="000B7704" w:rsidRPr="0041115F" w:rsidRDefault="000B7704" w:rsidP="000B7704">
      <w:pPr>
        <w:spacing w:after="0" w:line="240" w:lineRule="auto"/>
        <w:contextualSpacing/>
        <w:jc w:val="both"/>
        <w:textAlignment w:val="baseline"/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</w:pPr>
    </w:p>
    <w:p w:rsidR="000B7704" w:rsidRPr="0041115F" w:rsidRDefault="000B7704" w:rsidP="000B7704">
      <w:pPr>
        <w:spacing w:after="0" w:line="240" w:lineRule="auto"/>
        <w:contextualSpacing/>
        <w:jc w:val="both"/>
        <w:textAlignment w:val="baseline"/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</w:pPr>
      <w:r w:rsidRPr="0041115F"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  <w:t>VARIABLE DIASTRÁTICA</w:t>
      </w:r>
    </w:p>
    <w:p w:rsidR="000B7704" w:rsidRPr="0041115F" w:rsidRDefault="000B7704" w:rsidP="000B7704">
      <w:pPr>
        <w:spacing w:before="288" w:after="0" w:line="192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MX"/>
        </w:rPr>
      </w:pPr>
      <w:r w:rsidRPr="0041115F"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  <w:t xml:space="preserve">Es la variable sociocultural o también llamada de nivel educacional. Se distinguen principalmente dos niveles: </w:t>
      </w:r>
      <w:r w:rsidRPr="0041115F">
        <w:rPr>
          <w:rFonts w:ascii="Arial" w:eastAsiaTheme="minorEastAsia" w:hAnsi="Arial" w:cs="Arial"/>
          <w:b/>
          <w:i/>
          <w:kern w:val="24"/>
          <w:sz w:val="20"/>
          <w:szCs w:val="20"/>
          <w:lang w:val="es-ES" w:eastAsia="es-MX"/>
        </w:rPr>
        <w:t>culto e inculto.</w:t>
      </w:r>
      <w:r w:rsidRPr="0041115F"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  <w:t xml:space="preserve"> </w:t>
      </w:r>
    </w:p>
    <w:p w:rsidR="000B7704" w:rsidRPr="0041115F" w:rsidRDefault="000B7704" w:rsidP="000B7704">
      <w:pPr>
        <w:spacing w:before="288" w:after="0" w:line="192" w:lineRule="auto"/>
        <w:jc w:val="both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es-MX"/>
        </w:rPr>
      </w:pPr>
      <w:r w:rsidRPr="0041115F">
        <w:rPr>
          <w:rFonts w:ascii="Arial" w:eastAsiaTheme="minorEastAsia" w:hAnsi="Arial" w:cs="Arial"/>
          <w:kern w:val="24"/>
          <w:sz w:val="20"/>
          <w:szCs w:val="20"/>
          <w:lang w:val="es-ES" w:eastAsia="es-MX"/>
        </w:rPr>
        <w:t xml:space="preserve">Es necesario recalcar que las diferencias no sólo corresponden a faltas en la pronunciación o selección de palabras, sino a la incapacidad de algunos hablantes de generar ideas o elaborar discursos abstractos.  A la variante extremadamente inculta se le conoce como </w:t>
      </w:r>
      <w:r w:rsidRPr="0041115F">
        <w:rPr>
          <w:rFonts w:ascii="Arial" w:eastAsiaTheme="minorEastAsia" w:hAnsi="Arial" w:cs="Arial"/>
          <w:b/>
          <w:i/>
          <w:kern w:val="24"/>
          <w:sz w:val="20"/>
          <w:szCs w:val="20"/>
          <w:lang w:val="es-ES" w:eastAsia="es-MX"/>
        </w:rPr>
        <w:t xml:space="preserve">antinorma o lengua marginal. </w:t>
      </w:r>
    </w:p>
    <w:p w:rsidR="00C80472" w:rsidRPr="0041115F" w:rsidRDefault="00C80472" w:rsidP="000B7704">
      <w:pPr>
        <w:jc w:val="both"/>
        <w:rPr>
          <w:rFonts w:ascii="Arial" w:hAnsi="Arial" w:cs="Arial"/>
          <w:sz w:val="20"/>
          <w:szCs w:val="20"/>
        </w:rPr>
      </w:pPr>
    </w:p>
    <w:p w:rsidR="000B7704" w:rsidRPr="0041115F" w:rsidRDefault="000B7704" w:rsidP="000B7704">
      <w:pPr>
        <w:jc w:val="both"/>
        <w:rPr>
          <w:rFonts w:ascii="Arial" w:hAnsi="Arial" w:cs="Arial"/>
          <w:sz w:val="20"/>
          <w:szCs w:val="20"/>
        </w:rPr>
      </w:pPr>
      <w:r w:rsidRPr="0041115F">
        <w:rPr>
          <w:rFonts w:ascii="Arial" w:hAnsi="Arial" w:cs="Arial"/>
          <w:sz w:val="20"/>
          <w:szCs w:val="20"/>
        </w:rPr>
        <w:t>VARIABLE DIATÓPICA</w:t>
      </w:r>
    </w:p>
    <w:p w:rsidR="000B7704" w:rsidRPr="0041115F" w:rsidRDefault="000B7704" w:rsidP="000B7704">
      <w:pPr>
        <w:spacing w:before="312"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MX"/>
        </w:rPr>
      </w:pPr>
      <w:r w:rsidRPr="0041115F">
        <w:rPr>
          <w:rFonts w:ascii="Arial" w:eastAsiaTheme="minorEastAsia" w:hAnsi="Arial" w:cs="Arial"/>
          <w:bCs/>
          <w:kern w:val="24"/>
          <w:sz w:val="20"/>
          <w:szCs w:val="20"/>
          <w:lang w:val="es-ES" w:eastAsia="es-MX"/>
        </w:rPr>
        <w:t>Es la variable geográfica. Indica las diferencias existentes dentro de un mismo sistema lingüístico, ocasionadas por la extensión geográfica de una región.</w:t>
      </w:r>
    </w:p>
    <w:p w:rsidR="000B7704" w:rsidRPr="0041115F" w:rsidRDefault="000B7704" w:rsidP="000B7704">
      <w:pPr>
        <w:jc w:val="both"/>
        <w:rPr>
          <w:rFonts w:ascii="Arial" w:hAnsi="Arial" w:cs="Arial"/>
          <w:sz w:val="20"/>
          <w:szCs w:val="20"/>
        </w:rPr>
      </w:pPr>
    </w:p>
    <w:p w:rsidR="00C80472" w:rsidRPr="0041115F" w:rsidRDefault="00C80472" w:rsidP="000B7704">
      <w:pPr>
        <w:jc w:val="both"/>
        <w:rPr>
          <w:rFonts w:ascii="Arial" w:hAnsi="Arial" w:cs="Arial"/>
          <w:sz w:val="20"/>
          <w:szCs w:val="20"/>
        </w:rPr>
      </w:pPr>
    </w:p>
    <w:p w:rsidR="000B7704" w:rsidRPr="0041115F" w:rsidRDefault="000B7704" w:rsidP="000B7704">
      <w:pPr>
        <w:jc w:val="both"/>
        <w:rPr>
          <w:rFonts w:ascii="Arial" w:hAnsi="Arial" w:cs="Arial"/>
          <w:sz w:val="20"/>
          <w:szCs w:val="20"/>
        </w:rPr>
      </w:pPr>
      <w:r w:rsidRPr="0041115F">
        <w:rPr>
          <w:rFonts w:ascii="Arial" w:hAnsi="Arial" w:cs="Arial"/>
          <w:sz w:val="20"/>
          <w:szCs w:val="20"/>
        </w:rPr>
        <w:t>DIALECTOS:</w:t>
      </w:r>
    </w:p>
    <w:p w:rsidR="000B7704" w:rsidRPr="0041115F" w:rsidRDefault="000B7704" w:rsidP="000B7704">
      <w:pPr>
        <w:spacing w:before="288"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MX"/>
        </w:rPr>
      </w:pPr>
      <w:r w:rsidRPr="0041115F">
        <w:rPr>
          <w:rFonts w:ascii="Arial" w:eastAsiaTheme="minorEastAsia" w:hAnsi="Arial" w:cs="Arial"/>
          <w:bCs/>
          <w:kern w:val="24"/>
          <w:sz w:val="20"/>
          <w:szCs w:val="20"/>
          <w:lang w:val="es-ES" w:eastAsia="es-MX"/>
        </w:rPr>
        <w:t xml:space="preserve">Los dialectos corresponden a las distintas normas diatópicas que pueden darse dentro de un sistema lingüístico. </w:t>
      </w:r>
    </w:p>
    <w:p w:rsidR="000B7704" w:rsidRPr="0041115F" w:rsidRDefault="000B7704" w:rsidP="000B7704">
      <w:pPr>
        <w:spacing w:before="288"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MX"/>
        </w:rPr>
      </w:pPr>
      <w:r w:rsidRPr="0041115F">
        <w:rPr>
          <w:rFonts w:ascii="Arial" w:eastAsiaTheme="minorEastAsia" w:hAnsi="Arial" w:cs="Arial"/>
          <w:bCs/>
          <w:kern w:val="24"/>
          <w:sz w:val="20"/>
          <w:szCs w:val="20"/>
          <w:lang w:val="es-ES" w:eastAsia="es-MX"/>
        </w:rPr>
        <w:t xml:space="preserve">Dentro de un sector geográfico compartido podemos ver que existen diferencias a pesar de utilizar la misma lengua (hablamos distinto a los peruanos o argentinos siendo que usamos todos el español). Nuestro dialecto regional se denomina </w:t>
      </w:r>
      <w:r w:rsidR="00C80472" w:rsidRPr="0041115F">
        <w:rPr>
          <w:rFonts w:ascii="Arial" w:eastAsiaTheme="minorEastAsia" w:hAnsi="Arial" w:cs="Arial"/>
          <w:bCs/>
          <w:i/>
          <w:iCs/>
          <w:kern w:val="24"/>
          <w:sz w:val="20"/>
          <w:szCs w:val="20"/>
          <w:lang w:val="es-ES" w:eastAsia="es-MX"/>
        </w:rPr>
        <w:t>español</w:t>
      </w:r>
      <w:r w:rsidRPr="0041115F">
        <w:rPr>
          <w:rFonts w:ascii="Arial" w:eastAsiaTheme="minorEastAsia" w:hAnsi="Arial" w:cs="Arial"/>
          <w:bCs/>
          <w:i/>
          <w:iCs/>
          <w:kern w:val="24"/>
          <w:sz w:val="20"/>
          <w:szCs w:val="20"/>
          <w:lang w:val="es-ES" w:eastAsia="es-MX"/>
        </w:rPr>
        <w:t xml:space="preserve"> de Chile</w:t>
      </w:r>
      <w:r w:rsidRPr="0041115F">
        <w:rPr>
          <w:rFonts w:ascii="Arial" w:eastAsiaTheme="minorEastAsia" w:hAnsi="Arial" w:cs="Arial"/>
          <w:bCs/>
          <w:kern w:val="24"/>
          <w:sz w:val="20"/>
          <w:szCs w:val="20"/>
          <w:lang w:val="es-ES" w:eastAsia="es-MX"/>
        </w:rPr>
        <w:t xml:space="preserve"> y posee algunas características propias, como por ejemplo: </w:t>
      </w:r>
    </w:p>
    <w:p w:rsidR="000B7704" w:rsidRPr="0041115F" w:rsidRDefault="000B7704" w:rsidP="000B7704">
      <w:pPr>
        <w:jc w:val="both"/>
        <w:rPr>
          <w:rFonts w:ascii="Arial" w:hAnsi="Arial" w:cs="Arial"/>
          <w:sz w:val="20"/>
          <w:szCs w:val="20"/>
        </w:rPr>
      </w:pPr>
    </w:p>
    <w:p w:rsidR="000B7704" w:rsidRPr="0041115F" w:rsidRDefault="000B7704" w:rsidP="000B7704">
      <w:pPr>
        <w:pStyle w:val="Prrafodelista"/>
        <w:numPr>
          <w:ilvl w:val="0"/>
          <w:numId w:val="2"/>
        </w:numPr>
        <w:spacing w:line="192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21 sonidos </w:t>
      </w:r>
    </w:p>
    <w:p w:rsidR="000B7704" w:rsidRPr="0041115F" w:rsidRDefault="000B7704" w:rsidP="000B7704">
      <w:pPr>
        <w:pStyle w:val="Prrafodelista"/>
        <w:numPr>
          <w:ilvl w:val="0"/>
          <w:numId w:val="2"/>
        </w:numPr>
        <w:spacing w:line="192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>Aspiración o pérdida de “s” antes de consonante y al final de palabra</w:t>
      </w:r>
    </w:p>
    <w:p w:rsidR="000B7704" w:rsidRPr="0041115F" w:rsidRDefault="000B7704" w:rsidP="000B7704">
      <w:pPr>
        <w:pStyle w:val="Prrafodelista"/>
        <w:numPr>
          <w:ilvl w:val="0"/>
          <w:numId w:val="2"/>
        </w:numPr>
        <w:spacing w:line="192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>Relajación o pérdida de “d” entre vocales</w:t>
      </w:r>
    </w:p>
    <w:p w:rsidR="000B7704" w:rsidRPr="0041115F" w:rsidRDefault="000B7704" w:rsidP="000B7704">
      <w:pPr>
        <w:pStyle w:val="Prrafodelista"/>
        <w:numPr>
          <w:ilvl w:val="0"/>
          <w:numId w:val="2"/>
        </w:numPr>
        <w:spacing w:line="192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Sustitución de </w:t>
      </w:r>
      <w:r w:rsidRPr="0041115F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"/>
        </w:rPr>
        <w:t>vosotros</w:t>
      </w: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 por </w:t>
      </w:r>
      <w:r w:rsidRPr="0041115F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"/>
        </w:rPr>
        <w:t>ustedes</w:t>
      </w:r>
    </w:p>
    <w:p w:rsidR="000B7704" w:rsidRPr="0041115F" w:rsidRDefault="000B7704" w:rsidP="000B7704">
      <w:pPr>
        <w:pStyle w:val="Prrafodelista"/>
        <w:numPr>
          <w:ilvl w:val="0"/>
          <w:numId w:val="2"/>
        </w:numPr>
        <w:spacing w:line="192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El sistema </w:t>
      </w:r>
      <w:r w:rsidRPr="0041115F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"/>
        </w:rPr>
        <w:t>“ese-este-aquel”</w:t>
      </w: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 se reduce a </w:t>
      </w:r>
      <w:r w:rsidRPr="0041115F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"/>
        </w:rPr>
        <w:t>“ese-este”</w:t>
      </w:r>
    </w:p>
    <w:p w:rsidR="000B7704" w:rsidRPr="0041115F" w:rsidRDefault="000B7704" w:rsidP="000B7704">
      <w:pPr>
        <w:pStyle w:val="Prrafodelista"/>
        <w:numPr>
          <w:ilvl w:val="0"/>
          <w:numId w:val="2"/>
        </w:numPr>
        <w:spacing w:line="192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Pronombres </w:t>
      </w:r>
      <w:r w:rsidRPr="0041115F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"/>
        </w:rPr>
        <w:t>“cuyo, cual y quien”</w:t>
      </w: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 se reducen a </w:t>
      </w:r>
      <w:r w:rsidRPr="0041115F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"/>
        </w:rPr>
        <w:t>“que”</w:t>
      </w: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>, salvo en hablantes cultos</w:t>
      </w:r>
    </w:p>
    <w:p w:rsidR="000B7704" w:rsidRPr="0041115F" w:rsidRDefault="000B7704" w:rsidP="000B7704">
      <w:pPr>
        <w:pStyle w:val="Prrafodelista"/>
        <w:numPr>
          <w:ilvl w:val="0"/>
          <w:numId w:val="2"/>
        </w:numPr>
        <w:spacing w:line="192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Uso de futuro imperfecto </w:t>
      </w:r>
      <w:r w:rsidRPr="0041115F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"/>
        </w:rPr>
        <w:t>(vendré)</w:t>
      </w: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 y futuro subjuntivo </w:t>
      </w:r>
      <w:r w:rsidRPr="0041115F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"/>
        </w:rPr>
        <w:t>(viniere, hubiere, etc.)</w:t>
      </w:r>
    </w:p>
    <w:p w:rsidR="000B7704" w:rsidRPr="0041115F" w:rsidRDefault="000B7704" w:rsidP="000B7704">
      <w:pPr>
        <w:pStyle w:val="Prrafodelista"/>
        <w:numPr>
          <w:ilvl w:val="0"/>
          <w:numId w:val="2"/>
        </w:numPr>
        <w:spacing w:line="192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Algunos elementos del léxico: </w:t>
      </w:r>
      <w:r w:rsidRPr="0041115F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"/>
        </w:rPr>
        <w:t xml:space="preserve">nomás, </w:t>
      </w:r>
      <w:proofErr w:type="spellStart"/>
      <w:r w:rsidRPr="0041115F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"/>
        </w:rPr>
        <w:t>altiro</w:t>
      </w:r>
      <w:proofErr w:type="spellEnd"/>
      <w:r w:rsidRPr="0041115F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"/>
        </w:rPr>
        <w:t>, ya (en lugar de sí</w:t>
      </w:r>
      <w:r w:rsidR="00C80472" w:rsidRPr="0041115F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"/>
        </w:rPr>
        <w:t>,</w:t>
      </w: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 algunos arcaísmos como </w:t>
      </w:r>
      <w:r w:rsidRPr="0041115F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"/>
        </w:rPr>
        <w:t>fierro, alcuza, botar (desechar) y pararse (ponerse de pie)</w:t>
      </w:r>
    </w:p>
    <w:p w:rsidR="000B7704" w:rsidRPr="0041115F" w:rsidRDefault="000B7704" w:rsidP="000B7704">
      <w:pPr>
        <w:pStyle w:val="Prrafodelista"/>
        <w:numPr>
          <w:ilvl w:val="0"/>
          <w:numId w:val="2"/>
        </w:numPr>
        <w:spacing w:line="192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>Preferimos los extranjerismos a sus sinónimos españoles</w:t>
      </w:r>
    </w:p>
    <w:p w:rsidR="000B7704" w:rsidRPr="0041115F" w:rsidRDefault="000B7704" w:rsidP="000B7704">
      <w:pPr>
        <w:jc w:val="both"/>
        <w:rPr>
          <w:rFonts w:ascii="Arial" w:hAnsi="Arial" w:cs="Arial"/>
          <w:sz w:val="20"/>
          <w:szCs w:val="20"/>
        </w:rPr>
      </w:pPr>
    </w:p>
    <w:p w:rsidR="000B7704" w:rsidRPr="0041115F" w:rsidRDefault="000B7704" w:rsidP="000B7704">
      <w:pPr>
        <w:jc w:val="both"/>
        <w:rPr>
          <w:rFonts w:ascii="Arial" w:hAnsi="Arial" w:cs="Arial"/>
          <w:sz w:val="20"/>
          <w:szCs w:val="20"/>
        </w:rPr>
      </w:pPr>
      <w:r w:rsidRPr="0041115F">
        <w:rPr>
          <w:rFonts w:ascii="Arial" w:hAnsi="Arial" w:cs="Arial"/>
          <w:sz w:val="20"/>
          <w:szCs w:val="20"/>
        </w:rPr>
        <w:t xml:space="preserve">VARIABLE DIACRÓNICA </w:t>
      </w:r>
      <w:r w:rsidRPr="0041115F">
        <w:rPr>
          <w:rFonts w:ascii="Arial" w:hAnsi="Arial" w:cs="Arial"/>
          <w:b/>
          <w:sz w:val="20"/>
          <w:szCs w:val="20"/>
        </w:rPr>
        <w:t>(LA DEL TIEMPO)</w:t>
      </w:r>
    </w:p>
    <w:p w:rsidR="000B7704" w:rsidRPr="0041115F" w:rsidRDefault="000B7704" w:rsidP="000B770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1115F">
        <w:rPr>
          <w:rFonts w:ascii="Arial" w:hAnsi="Arial" w:cs="Arial"/>
          <w:b/>
          <w:sz w:val="20"/>
          <w:szCs w:val="20"/>
        </w:rPr>
        <w:t xml:space="preserve">             </w:t>
      </w:r>
      <w:r w:rsidRPr="0041115F">
        <w:rPr>
          <w:rFonts w:ascii="Arial" w:hAnsi="Arial" w:cs="Arial"/>
          <w:sz w:val="20"/>
          <w:szCs w:val="20"/>
        </w:rPr>
        <w:t>Toda lengua tiene una natural  evolución  al tener influencias de variados tipos</w:t>
      </w:r>
      <w:r w:rsidR="00C80472" w:rsidRPr="0041115F">
        <w:rPr>
          <w:rFonts w:ascii="Arial" w:hAnsi="Arial" w:cs="Arial"/>
          <w:sz w:val="20"/>
          <w:szCs w:val="20"/>
        </w:rPr>
        <w:t xml:space="preserve"> de discursos:</w:t>
      </w:r>
      <w:r w:rsidRPr="0041115F">
        <w:rPr>
          <w:rFonts w:ascii="Arial" w:hAnsi="Arial" w:cs="Arial"/>
          <w:sz w:val="20"/>
          <w:szCs w:val="20"/>
        </w:rPr>
        <w:t xml:space="preserve"> científico, tecnológico, político, entre otros, esto </w:t>
      </w:r>
      <w:r w:rsidR="00C80472" w:rsidRPr="0041115F">
        <w:rPr>
          <w:rFonts w:ascii="Arial" w:hAnsi="Arial" w:cs="Arial"/>
          <w:sz w:val="20"/>
          <w:szCs w:val="20"/>
        </w:rPr>
        <w:t xml:space="preserve"> implica </w:t>
      </w:r>
      <w:r w:rsidRPr="0041115F">
        <w:rPr>
          <w:rFonts w:ascii="Arial" w:hAnsi="Arial" w:cs="Arial"/>
          <w:sz w:val="20"/>
          <w:szCs w:val="20"/>
        </w:rPr>
        <w:t xml:space="preserve"> que en el tiempo </w:t>
      </w:r>
      <w:r w:rsidR="00C80472" w:rsidRPr="0041115F">
        <w:rPr>
          <w:rFonts w:ascii="Arial" w:hAnsi="Arial" w:cs="Arial"/>
          <w:sz w:val="20"/>
          <w:szCs w:val="20"/>
        </w:rPr>
        <w:t xml:space="preserve"> se dieran </w:t>
      </w:r>
      <w:r w:rsidRPr="0041115F">
        <w:rPr>
          <w:rFonts w:ascii="Arial" w:hAnsi="Arial" w:cs="Arial"/>
          <w:sz w:val="20"/>
          <w:szCs w:val="20"/>
        </w:rPr>
        <w:t xml:space="preserve"> términos </w:t>
      </w:r>
      <w:r w:rsidR="00C80472" w:rsidRPr="0041115F">
        <w:rPr>
          <w:rFonts w:ascii="Arial" w:hAnsi="Arial" w:cs="Arial"/>
          <w:sz w:val="20"/>
          <w:szCs w:val="20"/>
        </w:rPr>
        <w:t xml:space="preserve">que  quedaran en el olvido o bien </w:t>
      </w:r>
      <w:r w:rsidRPr="0041115F">
        <w:rPr>
          <w:rFonts w:ascii="Arial" w:hAnsi="Arial" w:cs="Arial"/>
          <w:sz w:val="20"/>
          <w:szCs w:val="20"/>
        </w:rPr>
        <w:t>obsoletos (arcaísmos)  y se necesitarán otros  para satisfacer necesidades lingüísticas de las diversas área</w:t>
      </w:r>
      <w:r w:rsidR="00C80472" w:rsidRPr="0041115F">
        <w:rPr>
          <w:rFonts w:ascii="Arial" w:hAnsi="Arial" w:cs="Arial"/>
          <w:sz w:val="20"/>
          <w:szCs w:val="20"/>
        </w:rPr>
        <w:t>s</w:t>
      </w:r>
      <w:r w:rsidRPr="0041115F">
        <w:rPr>
          <w:rFonts w:ascii="Arial" w:hAnsi="Arial" w:cs="Arial"/>
          <w:sz w:val="20"/>
          <w:szCs w:val="20"/>
        </w:rPr>
        <w:t xml:space="preserve">       (neologismos), </w:t>
      </w:r>
      <w:r w:rsidRPr="0041115F">
        <w:rPr>
          <w:rFonts w:ascii="Arial" w:hAnsi="Arial" w:cs="Arial"/>
          <w:i/>
          <w:sz w:val="20"/>
          <w:szCs w:val="20"/>
        </w:rPr>
        <w:t xml:space="preserve"> por ejemplo los abuelos necesitaban  del biógrafo, la radio a pilas o transistores, el tocadiscos, los jóvenes  de hoy del </w:t>
      </w:r>
      <w:proofErr w:type="spellStart"/>
      <w:r w:rsidRPr="0041115F">
        <w:rPr>
          <w:rFonts w:ascii="Arial" w:hAnsi="Arial" w:cs="Arial"/>
          <w:i/>
          <w:sz w:val="20"/>
          <w:szCs w:val="20"/>
        </w:rPr>
        <w:t>ipod</w:t>
      </w:r>
      <w:proofErr w:type="spellEnd"/>
      <w:r w:rsidRPr="0041115F">
        <w:rPr>
          <w:rFonts w:ascii="Arial" w:hAnsi="Arial" w:cs="Arial"/>
          <w:i/>
          <w:sz w:val="20"/>
          <w:szCs w:val="20"/>
        </w:rPr>
        <w:t>, notebook, etc.</w:t>
      </w:r>
    </w:p>
    <w:p w:rsidR="000B7704" w:rsidRPr="0041115F" w:rsidRDefault="000B7704" w:rsidP="000B7704">
      <w:pPr>
        <w:jc w:val="both"/>
        <w:rPr>
          <w:rFonts w:ascii="Arial" w:hAnsi="Arial" w:cs="Arial"/>
          <w:sz w:val="20"/>
          <w:szCs w:val="20"/>
        </w:rPr>
      </w:pPr>
    </w:p>
    <w:p w:rsidR="000B7704" w:rsidRPr="0041115F" w:rsidRDefault="000B7704" w:rsidP="000B77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115F">
        <w:rPr>
          <w:rFonts w:ascii="Arial" w:hAnsi="Arial" w:cs="Arial"/>
          <w:sz w:val="20"/>
          <w:szCs w:val="20"/>
        </w:rPr>
        <w:t xml:space="preserve">VARIABLE DIAFÁSICA </w:t>
      </w:r>
      <w:r w:rsidRPr="0041115F">
        <w:rPr>
          <w:rFonts w:ascii="Arial" w:hAnsi="Arial" w:cs="Arial"/>
          <w:b/>
          <w:sz w:val="20"/>
          <w:szCs w:val="20"/>
        </w:rPr>
        <w:t>(</w:t>
      </w:r>
      <w:r w:rsidR="0041115F" w:rsidRPr="0041115F">
        <w:rPr>
          <w:rFonts w:ascii="Arial" w:hAnsi="Arial" w:cs="Arial"/>
          <w:b/>
          <w:sz w:val="20"/>
          <w:szCs w:val="20"/>
        </w:rPr>
        <w:t>O ESTILÍSTICA</w:t>
      </w:r>
      <w:r w:rsidRPr="0041115F">
        <w:rPr>
          <w:rFonts w:ascii="Arial" w:hAnsi="Arial" w:cs="Arial"/>
          <w:b/>
          <w:sz w:val="20"/>
          <w:szCs w:val="20"/>
        </w:rPr>
        <w:t>)</w:t>
      </w:r>
    </w:p>
    <w:p w:rsidR="000B7704" w:rsidRPr="0041115F" w:rsidRDefault="000B7704" w:rsidP="000B77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115F">
        <w:rPr>
          <w:rFonts w:ascii="Arial" w:hAnsi="Arial" w:cs="Arial"/>
          <w:sz w:val="20"/>
          <w:szCs w:val="20"/>
        </w:rPr>
        <w:tab/>
        <w:t xml:space="preserve">Esta dimensión corresponde al uso que dan los individuos a la lengua en diferentes situaciones comunicativas y tiene dos </w:t>
      </w:r>
      <w:proofErr w:type="spellStart"/>
      <w:r w:rsidRPr="0041115F">
        <w:rPr>
          <w:rFonts w:ascii="Arial" w:hAnsi="Arial" w:cs="Arial"/>
          <w:sz w:val="20"/>
          <w:szCs w:val="20"/>
        </w:rPr>
        <w:t>subdimensiones</w:t>
      </w:r>
      <w:proofErr w:type="spellEnd"/>
      <w:r w:rsidRPr="0041115F">
        <w:rPr>
          <w:rFonts w:ascii="Arial" w:hAnsi="Arial" w:cs="Arial"/>
          <w:sz w:val="20"/>
          <w:szCs w:val="20"/>
        </w:rPr>
        <w:t xml:space="preserve">: </w:t>
      </w:r>
    </w:p>
    <w:p w:rsidR="000B7704" w:rsidRPr="0041115F" w:rsidRDefault="000B7704" w:rsidP="000B77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115F">
        <w:rPr>
          <w:rFonts w:ascii="Arial" w:hAnsi="Arial" w:cs="Arial"/>
          <w:sz w:val="20"/>
          <w:szCs w:val="20"/>
        </w:rPr>
        <w:t xml:space="preserve">a) grado de formalidad y de familiaridad y </w:t>
      </w:r>
    </w:p>
    <w:p w:rsidR="000B7704" w:rsidRPr="0041115F" w:rsidRDefault="000B7704" w:rsidP="000B77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115F">
        <w:rPr>
          <w:rFonts w:ascii="Arial" w:hAnsi="Arial" w:cs="Arial"/>
          <w:sz w:val="20"/>
          <w:szCs w:val="20"/>
        </w:rPr>
        <w:t>b) grado de jerarquía, estos dos factores dan origen a variedades de lengua que llamaremos formales e informales.</w:t>
      </w:r>
    </w:p>
    <w:p w:rsidR="000B7704" w:rsidRPr="0041115F" w:rsidRDefault="000B7704" w:rsidP="000B770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1115F">
        <w:rPr>
          <w:rFonts w:ascii="Arial" w:hAnsi="Arial" w:cs="Arial"/>
          <w:sz w:val="20"/>
          <w:szCs w:val="20"/>
        </w:rPr>
        <w:t>En una situación comunicativa el grado de familiaridad y formalidad se aprecia en el manejo del registro y el código que utilice un individuo en cierta comunidad de habla, siendo el apropiado para desenvolverse. El grado de jerarquía hace referencia a la asimetría que tienen los individuos de una misma comunidad de habla.</w:t>
      </w:r>
    </w:p>
    <w:p w:rsidR="000B7704" w:rsidRPr="0041115F" w:rsidRDefault="005B7DF2" w:rsidP="000B7704">
      <w:pPr>
        <w:jc w:val="both"/>
        <w:rPr>
          <w:rFonts w:ascii="Arial" w:hAnsi="Arial" w:cs="Arial"/>
          <w:sz w:val="20"/>
          <w:szCs w:val="20"/>
        </w:rPr>
      </w:pPr>
      <w:r w:rsidRPr="0041115F">
        <w:rPr>
          <w:rFonts w:ascii="Arial" w:hAnsi="Arial" w:cs="Arial"/>
          <w:sz w:val="20"/>
          <w:szCs w:val="20"/>
        </w:rPr>
        <w:t xml:space="preserve">ENCONTRAMOS EN ESTA VARIABLE </w:t>
      </w:r>
    </w:p>
    <w:p w:rsidR="000B7704" w:rsidRPr="0041115F" w:rsidRDefault="000B7704" w:rsidP="000B770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 VARIABLE DIERGICA Es la variable laboral, es decir, aquellas diferencias que se producen debido a las distintas labores de los sujetos que conllevan, a su vez, distintos tecnicismos o lenguaje propio de un trabajo determinado</w:t>
      </w:r>
    </w:p>
    <w:p w:rsidR="000B7704" w:rsidRPr="0041115F" w:rsidRDefault="000B7704" w:rsidP="000B770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1115F">
        <w:rPr>
          <w:rFonts w:ascii="Arial" w:hAnsi="Arial" w:cs="Arial"/>
          <w:sz w:val="20"/>
          <w:szCs w:val="20"/>
        </w:rPr>
        <w:t>V</w:t>
      </w:r>
      <w:r w:rsidRPr="0041115F">
        <w:rPr>
          <w:rFonts w:ascii="Arial" w:hAnsi="Arial" w:cs="Arial"/>
          <w:b/>
          <w:sz w:val="20"/>
          <w:szCs w:val="20"/>
        </w:rPr>
        <w:t>ARIABLE DIAGÉNITA:</w:t>
      </w:r>
    </w:p>
    <w:p w:rsidR="000B7704" w:rsidRPr="0041115F" w:rsidRDefault="000B7704" w:rsidP="000B7704">
      <w:pPr>
        <w:pStyle w:val="Prrafodelista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  <w:r w:rsidRPr="0041115F">
        <w:rPr>
          <w:rFonts w:ascii="Arial" w:hAnsi="Arial" w:cs="Arial"/>
          <w:sz w:val="20"/>
          <w:szCs w:val="20"/>
        </w:rPr>
        <w:t>De género, es decir a</w:t>
      </w:r>
      <w:r w:rsidRPr="0041115F"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>quellas</w:t>
      </w:r>
      <w:r w:rsidRPr="0041115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 diferencias lingüísticas entre hombres y mujeres.  </w:t>
      </w:r>
    </w:p>
    <w:p w:rsidR="005B7DF2" w:rsidRPr="0041115F" w:rsidRDefault="005B7DF2" w:rsidP="000B7704">
      <w:pPr>
        <w:pStyle w:val="Prrafodelista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</w:p>
    <w:p w:rsidR="005B7DF2" w:rsidRPr="0041115F" w:rsidRDefault="005B7DF2" w:rsidP="000B7704">
      <w:pPr>
        <w:pStyle w:val="Prrafodelista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</w:p>
    <w:p w:rsidR="005B7DF2" w:rsidRDefault="005B7DF2" w:rsidP="000B7704">
      <w:pPr>
        <w:pStyle w:val="Prrafodelista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</w:p>
    <w:p w:rsidR="005B7DF2" w:rsidRDefault="005B7DF2" w:rsidP="000B7704">
      <w:pPr>
        <w:pStyle w:val="Prrafodelista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</w:p>
    <w:p w:rsidR="005B7DF2" w:rsidRDefault="005B7DF2" w:rsidP="000B7704">
      <w:pPr>
        <w:pStyle w:val="Prrafodelista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</w:p>
    <w:p w:rsidR="005B7DF2" w:rsidRDefault="005B7DF2" w:rsidP="000B7704">
      <w:pPr>
        <w:pStyle w:val="Prrafodelista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</w:p>
    <w:p w:rsidR="005B7DF2" w:rsidRDefault="005B7DF2" w:rsidP="000B7704">
      <w:pPr>
        <w:pStyle w:val="Prrafodelista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</w:p>
    <w:p w:rsidR="005B7DF2" w:rsidRDefault="005B7DF2" w:rsidP="000B7704">
      <w:pPr>
        <w:pStyle w:val="Prrafodelista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</w:p>
    <w:p w:rsidR="005B7DF2" w:rsidRDefault="005B7DF2" w:rsidP="000B7704">
      <w:pPr>
        <w:pStyle w:val="Prrafodelista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</w:p>
    <w:p w:rsidR="005B7DF2" w:rsidRDefault="005B7DF2" w:rsidP="000B7704">
      <w:pPr>
        <w:pStyle w:val="Prrafodelista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</w:p>
    <w:p w:rsidR="005B7DF2" w:rsidRPr="000B7704" w:rsidRDefault="005B7DF2" w:rsidP="000B7704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>SÍNTESIS</w:t>
      </w:r>
    </w:p>
    <w:p w:rsidR="00C80472" w:rsidRDefault="000B7704" w:rsidP="000B7704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0B770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4C697F9" wp14:editId="57D4E52C">
            <wp:extent cx="4572638" cy="34294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72" w:rsidRPr="00C80472" w:rsidRDefault="00C80472" w:rsidP="00C80472">
      <w:pPr>
        <w:rPr>
          <w:lang w:eastAsia="es-MX"/>
        </w:rPr>
      </w:pPr>
    </w:p>
    <w:p w:rsidR="00C80472" w:rsidRDefault="00C80472" w:rsidP="00C80472">
      <w:pPr>
        <w:rPr>
          <w:lang w:eastAsia="es-MX"/>
        </w:rPr>
      </w:pPr>
    </w:p>
    <w:p w:rsidR="00C80472" w:rsidRPr="00C80472" w:rsidRDefault="00C80472" w:rsidP="00C80472">
      <w:pPr>
        <w:spacing w:after="0" w:line="240" w:lineRule="auto"/>
        <w:jc w:val="both"/>
      </w:pPr>
      <w:r>
        <w:rPr>
          <w:lang w:eastAsia="es-MX"/>
        </w:rPr>
        <w:tab/>
      </w:r>
      <w:r>
        <w:rPr>
          <w:b/>
        </w:rPr>
        <w:t xml:space="preserve">REDACTAR  </w:t>
      </w:r>
      <w:r w:rsidRPr="00C80472">
        <w:t xml:space="preserve">una conversación   con el tema </w:t>
      </w:r>
      <w:r w:rsidRPr="00C80472">
        <w:rPr>
          <w:b/>
          <w:i/>
        </w:rPr>
        <w:t>“¿Todo tiempo pasado fue mejor?”,</w:t>
      </w:r>
      <w:r w:rsidRPr="00C80472">
        <w:t xml:space="preserve"> con </w:t>
      </w:r>
      <w:r w:rsidRPr="00C80472">
        <w:rPr>
          <w:b/>
        </w:rPr>
        <w:t>diversos personajes</w:t>
      </w:r>
      <w:r>
        <w:t xml:space="preserve"> que representen -cada uno- </w:t>
      </w:r>
      <w:r w:rsidRPr="00C80472">
        <w:t xml:space="preserve"> </w:t>
      </w:r>
      <w:r w:rsidRPr="00C80472">
        <w:rPr>
          <w:b/>
        </w:rPr>
        <w:t>una variable lingüística</w:t>
      </w:r>
      <w:r w:rsidRPr="00C80472">
        <w:t xml:space="preserve">  por ejemplo: una señora mayor  de 60 años (variable diacrónica), su nieta de 16 años,  (variable diagénita), etc. </w:t>
      </w:r>
      <w:r>
        <w:t xml:space="preserve">Responda en un escrito de </w:t>
      </w:r>
      <w:r w:rsidRPr="00C80472">
        <w:rPr>
          <w:b/>
        </w:rPr>
        <w:t>veinte líneas</w:t>
      </w:r>
      <w:r>
        <w:t xml:space="preserve"> en su cuaderno, trabajando con </w:t>
      </w:r>
      <w:r w:rsidRPr="00C80472">
        <w:rPr>
          <w:b/>
        </w:rPr>
        <w:t>Responsabilidad.</w:t>
      </w:r>
    </w:p>
    <w:p w:rsidR="00C80472" w:rsidRPr="00C80472" w:rsidRDefault="00C80472" w:rsidP="00C80472">
      <w:pPr>
        <w:spacing w:after="0" w:line="240" w:lineRule="auto"/>
        <w:jc w:val="both"/>
      </w:pPr>
    </w:p>
    <w:p w:rsidR="00C80472" w:rsidRDefault="00C80472" w:rsidP="00C80472">
      <w:pPr>
        <w:spacing w:after="0" w:line="240" w:lineRule="auto"/>
        <w:jc w:val="both"/>
        <w:rPr>
          <w:b/>
        </w:rPr>
      </w:pPr>
    </w:p>
    <w:sectPr w:rsidR="00C80472" w:rsidSect="00B60C1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167BF"/>
    <w:multiLevelType w:val="hybridMultilevel"/>
    <w:tmpl w:val="FB78ED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657AF"/>
    <w:multiLevelType w:val="hybridMultilevel"/>
    <w:tmpl w:val="20F843CC"/>
    <w:lvl w:ilvl="0" w:tplc="5A3E6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0C6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741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AE1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763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78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CEA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5E8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0564228"/>
    <w:multiLevelType w:val="hybridMultilevel"/>
    <w:tmpl w:val="99A01EC4"/>
    <w:lvl w:ilvl="0" w:tplc="5BE267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156E6"/>
    <w:multiLevelType w:val="hybridMultilevel"/>
    <w:tmpl w:val="FB848E62"/>
    <w:lvl w:ilvl="0" w:tplc="B6A8D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9C3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47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A45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CEA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E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044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207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3A7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04"/>
    <w:rsid w:val="000B7704"/>
    <w:rsid w:val="0041115F"/>
    <w:rsid w:val="00481448"/>
    <w:rsid w:val="005B7DF2"/>
    <w:rsid w:val="007B0C30"/>
    <w:rsid w:val="00B60C12"/>
    <w:rsid w:val="00C8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09DD6-4230-4EB8-9E8E-69C42212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0B77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6446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213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754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317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796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2742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582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4315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854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772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dcterms:created xsi:type="dcterms:W3CDTF">2020-03-24T12:53:00Z</dcterms:created>
  <dcterms:modified xsi:type="dcterms:W3CDTF">2020-03-30T13:32:00Z</dcterms:modified>
</cp:coreProperties>
</file>