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B1B" w:rsidRPr="00A45B1B" w:rsidRDefault="00A45B1B" w:rsidP="00A45B1B">
      <w:pPr>
        <w:spacing w:after="0" w:line="240" w:lineRule="auto"/>
        <w:rPr>
          <w:rFonts w:ascii="Times New Roman" w:eastAsia="Times New Roman" w:hAnsi="Times New Roman" w:cs="Times New Roman"/>
          <w:b/>
          <w:sz w:val="24"/>
          <w:szCs w:val="24"/>
          <w:lang w:val="es-ES_tradnl" w:eastAsia="es-ES"/>
        </w:rPr>
      </w:pPr>
    </w:p>
    <w:p w:rsidR="00A45B1B" w:rsidRDefault="00A45B1B" w:rsidP="00A45B1B">
      <w:pPr>
        <w:spacing w:after="0" w:line="240" w:lineRule="auto"/>
        <w:jc w:val="center"/>
        <w:rPr>
          <w:rFonts w:ascii="Times New Roman" w:eastAsia="Times New Roman" w:hAnsi="Times New Roman" w:cs="Times New Roman"/>
          <w:b/>
          <w:sz w:val="24"/>
          <w:szCs w:val="24"/>
          <w:lang w:val="es-ES_tradnl" w:eastAsia="es-ES"/>
        </w:rPr>
      </w:pPr>
      <w:r w:rsidRPr="00A45B1B">
        <w:rPr>
          <w:rFonts w:ascii="Times New Roman" w:eastAsia="Times New Roman" w:hAnsi="Times New Roman" w:cs="Times New Roman"/>
          <w:b/>
          <w:noProof/>
          <w:sz w:val="24"/>
          <w:szCs w:val="24"/>
          <w:lang w:eastAsia="es-CL"/>
        </w:rPr>
        <w:drawing>
          <wp:anchor distT="0" distB="0" distL="114300" distR="114300" simplePos="0" relativeHeight="251659264" behindDoc="1" locked="0" layoutInCell="1" allowOverlap="0" wp14:anchorId="780175E7" wp14:editId="6B152184">
            <wp:simplePos x="0" y="0"/>
            <wp:positionH relativeFrom="column">
              <wp:posOffset>489585</wp:posOffset>
            </wp:positionH>
            <wp:positionV relativeFrom="paragraph">
              <wp:posOffset>20955</wp:posOffset>
            </wp:positionV>
            <wp:extent cx="462915" cy="617220"/>
            <wp:effectExtent l="0" t="0" r="0" b="0"/>
            <wp:wrapTight wrapText="bothSides">
              <wp:wrapPolygon edited="0">
                <wp:start x="0" y="0"/>
                <wp:lineTo x="0" y="20667"/>
                <wp:lineTo x="20444" y="20667"/>
                <wp:lineTo x="20444" y="0"/>
                <wp:lineTo x="0" y="0"/>
              </wp:wrapPolygon>
            </wp:wrapTight>
            <wp:docPr id="1" name="Imagen 1"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nia inmaculada c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5B1B" w:rsidRDefault="00A45B1B" w:rsidP="00A45B1B">
      <w:pPr>
        <w:spacing w:after="0" w:line="240" w:lineRule="auto"/>
        <w:jc w:val="center"/>
        <w:rPr>
          <w:rFonts w:ascii="Times New Roman" w:eastAsia="Times New Roman" w:hAnsi="Times New Roman" w:cs="Times New Roman"/>
          <w:b/>
          <w:sz w:val="24"/>
          <w:szCs w:val="24"/>
          <w:lang w:val="es-ES_tradnl" w:eastAsia="es-ES"/>
        </w:rPr>
      </w:pPr>
    </w:p>
    <w:p w:rsidR="00A45B1B" w:rsidRPr="00A45B1B" w:rsidRDefault="00A45B1B" w:rsidP="00A45B1B">
      <w:pPr>
        <w:spacing w:after="0" w:line="240" w:lineRule="auto"/>
        <w:jc w:val="center"/>
        <w:rPr>
          <w:rFonts w:ascii="Times New Roman" w:eastAsia="Times New Roman" w:hAnsi="Times New Roman" w:cs="Times New Roman"/>
          <w:b/>
          <w:sz w:val="24"/>
          <w:szCs w:val="24"/>
          <w:lang w:val="es-ES_tradnl" w:eastAsia="es-ES"/>
        </w:rPr>
      </w:pPr>
      <w:r w:rsidRPr="00A45B1B">
        <w:rPr>
          <w:rFonts w:ascii="Times New Roman" w:eastAsia="Times New Roman" w:hAnsi="Times New Roman" w:cs="Times New Roman"/>
          <w:b/>
          <w:sz w:val="24"/>
          <w:szCs w:val="24"/>
          <w:lang w:val="es-ES_tradnl" w:eastAsia="es-ES"/>
        </w:rPr>
        <w:t>INSTITUTO INMACULADA CONCEPCIÓN</w:t>
      </w:r>
    </w:p>
    <w:p w:rsidR="00A45B1B" w:rsidRPr="00A45B1B" w:rsidRDefault="00A45B1B" w:rsidP="00A45B1B">
      <w:pPr>
        <w:keepNext/>
        <w:spacing w:after="0" w:line="240" w:lineRule="auto"/>
        <w:jc w:val="center"/>
        <w:outlineLvl w:val="1"/>
        <w:rPr>
          <w:rFonts w:ascii="Times New Roman" w:eastAsia="Times New Roman" w:hAnsi="Times New Roman" w:cs="Times New Roman"/>
          <w:b/>
          <w:sz w:val="24"/>
          <w:szCs w:val="24"/>
          <w:lang w:val="es-ES_tradnl" w:eastAsia="es-ES"/>
        </w:rPr>
      </w:pPr>
      <w:r w:rsidRPr="00A45B1B">
        <w:rPr>
          <w:rFonts w:ascii="Times New Roman" w:eastAsia="Times New Roman" w:hAnsi="Times New Roman" w:cs="Times New Roman"/>
          <w:b/>
          <w:sz w:val="24"/>
          <w:szCs w:val="24"/>
          <w:lang w:val="es-ES_tradnl" w:eastAsia="es-ES"/>
        </w:rPr>
        <w:t>VALDIVIA</w:t>
      </w:r>
    </w:p>
    <w:p w:rsidR="00A45B1B" w:rsidRPr="00A45B1B" w:rsidRDefault="00A45B1B" w:rsidP="00A45B1B">
      <w:pPr>
        <w:spacing w:after="0" w:line="240" w:lineRule="auto"/>
        <w:rPr>
          <w:rFonts w:ascii="Times New Roman" w:eastAsia="Times New Roman" w:hAnsi="Times New Roman" w:cs="Times New Roman"/>
          <w:sz w:val="24"/>
          <w:szCs w:val="24"/>
          <w:lang w:val="es-ES_tradnl" w:eastAsia="es-ES"/>
        </w:rPr>
      </w:pPr>
      <w:proofErr w:type="spellStart"/>
      <w:r w:rsidRPr="00A45B1B">
        <w:rPr>
          <w:rFonts w:ascii="Times New Roman" w:eastAsia="Times New Roman" w:hAnsi="Times New Roman" w:cs="Times New Roman"/>
          <w:sz w:val="24"/>
          <w:szCs w:val="24"/>
          <w:lang w:val="es-ES_tradnl" w:eastAsia="es-ES"/>
        </w:rPr>
        <w:t>Depto.Lenguaje</w:t>
      </w:r>
      <w:proofErr w:type="spellEnd"/>
      <w:r w:rsidRPr="00A45B1B">
        <w:rPr>
          <w:rFonts w:ascii="Times New Roman" w:eastAsia="Times New Roman" w:hAnsi="Times New Roman" w:cs="Times New Roman"/>
          <w:sz w:val="24"/>
          <w:szCs w:val="24"/>
          <w:lang w:val="es-ES_tradnl" w:eastAsia="es-ES"/>
        </w:rPr>
        <w:t xml:space="preserve"> y Comunicación-</w:t>
      </w:r>
      <w:proofErr w:type="spellStart"/>
      <w:r w:rsidRPr="00A45B1B">
        <w:rPr>
          <w:rFonts w:ascii="Times New Roman" w:eastAsia="Times New Roman" w:hAnsi="Times New Roman" w:cs="Times New Roman"/>
          <w:sz w:val="24"/>
          <w:szCs w:val="24"/>
          <w:lang w:val="es-ES_tradnl" w:eastAsia="es-ES"/>
        </w:rPr>
        <w:t>Prof.Lorena</w:t>
      </w:r>
      <w:proofErr w:type="spellEnd"/>
      <w:r w:rsidRPr="00A45B1B">
        <w:rPr>
          <w:rFonts w:ascii="Times New Roman" w:eastAsia="Times New Roman" w:hAnsi="Times New Roman" w:cs="Times New Roman"/>
          <w:sz w:val="24"/>
          <w:szCs w:val="24"/>
          <w:lang w:val="es-ES_tradnl" w:eastAsia="es-ES"/>
        </w:rPr>
        <w:t xml:space="preserve"> Moncada H.</w:t>
      </w:r>
    </w:p>
    <w:p w:rsidR="00A45B1B" w:rsidRPr="00A45B1B" w:rsidRDefault="00A45B1B" w:rsidP="00A45B1B">
      <w:pPr>
        <w:spacing w:after="0" w:line="240" w:lineRule="auto"/>
        <w:rPr>
          <w:rFonts w:ascii="Times New Roman" w:eastAsia="Times New Roman" w:hAnsi="Times New Roman" w:cs="Times New Roman"/>
          <w:b/>
          <w:sz w:val="24"/>
          <w:szCs w:val="24"/>
          <w:lang w:val="es-ES_tradnl" w:eastAsia="es-ES"/>
        </w:rPr>
      </w:pPr>
      <w:r w:rsidRPr="00A45B1B">
        <w:rPr>
          <w:rFonts w:ascii="Times New Roman" w:eastAsia="Times New Roman" w:hAnsi="Times New Roman" w:cs="Times New Roman"/>
          <w:b/>
          <w:sz w:val="24"/>
          <w:szCs w:val="24"/>
          <w:lang w:val="es-ES_tradnl" w:eastAsia="es-ES"/>
        </w:rPr>
        <w:t>“El amor sea el móvil de tu actuar” (</w:t>
      </w:r>
      <w:proofErr w:type="spellStart"/>
      <w:r w:rsidRPr="00A45B1B">
        <w:rPr>
          <w:rFonts w:ascii="Times New Roman" w:eastAsia="Times New Roman" w:hAnsi="Times New Roman" w:cs="Times New Roman"/>
          <w:b/>
          <w:sz w:val="24"/>
          <w:szCs w:val="24"/>
          <w:lang w:val="es-ES_tradnl" w:eastAsia="es-ES"/>
        </w:rPr>
        <w:t>P.v.M</w:t>
      </w:r>
      <w:proofErr w:type="spellEnd"/>
      <w:r w:rsidRPr="00A45B1B">
        <w:rPr>
          <w:rFonts w:ascii="Times New Roman" w:eastAsia="Times New Roman" w:hAnsi="Times New Roman" w:cs="Times New Roman"/>
          <w:b/>
          <w:sz w:val="24"/>
          <w:szCs w:val="24"/>
          <w:lang w:val="es-ES_tradnl" w:eastAsia="es-ES"/>
        </w:rPr>
        <w:t>.)</w:t>
      </w:r>
    </w:p>
    <w:p w:rsidR="00A45B1B" w:rsidRPr="00A45B1B" w:rsidRDefault="00A45B1B" w:rsidP="00913C03">
      <w:pPr>
        <w:spacing w:after="0" w:line="240" w:lineRule="auto"/>
        <w:rPr>
          <w:rFonts w:ascii="Times New Roman" w:eastAsia="Times New Roman" w:hAnsi="Times New Roman" w:cs="Times New Roman"/>
          <w:b/>
          <w:sz w:val="24"/>
          <w:szCs w:val="24"/>
          <w:u w:val="single"/>
          <w:lang w:val="es-ES_tradnl" w:eastAsia="es-ES"/>
        </w:rPr>
      </w:pPr>
      <w:bookmarkStart w:id="0" w:name="_GoBack"/>
      <w:bookmarkEnd w:id="0"/>
      <w:r w:rsidRPr="00A45B1B">
        <w:rPr>
          <w:rFonts w:ascii="Times New Roman" w:eastAsia="Times New Roman" w:hAnsi="Times New Roman" w:cs="Times New Roman"/>
          <w:b/>
          <w:sz w:val="24"/>
          <w:szCs w:val="24"/>
          <w:u w:val="single"/>
          <w:lang w:val="es-ES_tradnl" w:eastAsia="es-ES"/>
        </w:rPr>
        <w:t>GUÍA DE APRENDIZAJE ORTOGRAFÍA  ACENTUAL</w:t>
      </w:r>
    </w:p>
    <w:p w:rsidR="00A45B1B" w:rsidRPr="00A45B1B" w:rsidRDefault="00A45B1B" w:rsidP="00A45B1B">
      <w:pPr>
        <w:spacing w:after="0" w:line="240" w:lineRule="auto"/>
        <w:rPr>
          <w:rFonts w:ascii="Times New Roman" w:eastAsia="Times New Roman" w:hAnsi="Times New Roman" w:cs="Times New Roman"/>
          <w:sz w:val="24"/>
          <w:szCs w:val="24"/>
          <w:lang w:val="es-ES_tradnl" w:eastAsia="es-ES"/>
        </w:rPr>
      </w:pPr>
    </w:p>
    <w:p w:rsidR="00A45B1B" w:rsidRPr="00A45B1B" w:rsidRDefault="00A45B1B" w:rsidP="00A45B1B">
      <w:pPr>
        <w:spacing w:after="0" w:line="240" w:lineRule="auto"/>
        <w:jc w:val="both"/>
        <w:rPr>
          <w:rFonts w:ascii="Times New Roman" w:eastAsia="Times New Roman" w:hAnsi="Times New Roman" w:cs="Times New Roman"/>
          <w:sz w:val="24"/>
          <w:szCs w:val="24"/>
          <w:lang w:val="es-ES_tradnl" w:eastAsia="es-ES"/>
        </w:rPr>
      </w:pPr>
      <w:r w:rsidRPr="00A45B1B">
        <w:rPr>
          <w:rFonts w:ascii="Times New Roman" w:eastAsia="Times New Roman" w:hAnsi="Times New Roman" w:cs="Times New Roman"/>
          <w:sz w:val="24"/>
          <w:szCs w:val="24"/>
          <w:lang w:val="es-ES_tradnl" w:eastAsia="es-ES"/>
        </w:rPr>
        <w:t xml:space="preserve"> NOMBRE: ………………………………………………………CURSO: 6ºA-6ºB</w:t>
      </w:r>
      <w:r w:rsidR="004C1ABC">
        <w:rPr>
          <w:rFonts w:ascii="Times New Roman" w:eastAsia="Times New Roman" w:hAnsi="Times New Roman" w:cs="Times New Roman"/>
          <w:sz w:val="24"/>
          <w:szCs w:val="24"/>
          <w:lang w:val="es-ES_tradnl" w:eastAsia="es-ES"/>
        </w:rPr>
        <w:t xml:space="preserve"> Fecha: 30</w:t>
      </w:r>
      <w:r>
        <w:rPr>
          <w:rFonts w:ascii="Times New Roman" w:eastAsia="Times New Roman" w:hAnsi="Times New Roman" w:cs="Times New Roman"/>
          <w:sz w:val="24"/>
          <w:szCs w:val="24"/>
          <w:lang w:val="es-ES_tradnl" w:eastAsia="es-ES"/>
        </w:rPr>
        <w:t>-03-20.-</w:t>
      </w:r>
    </w:p>
    <w:p w:rsidR="00A45B1B" w:rsidRPr="00A45B1B" w:rsidRDefault="00A45B1B" w:rsidP="00A45B1B">
      <w:pPr>
        <w:spacing w:after="0" w:line="240" w:lineRule="auto"/>
        <w:jc w:val="both"/>
        <w:rPr>
          <w:rFonts w:ascii="Times New Roman" w:eastAsia="Times New Roman" w:hAnsi="Times New Roman" w:cs="Times New Roman"/>
          <w:sz w:val="24"/>
          <w:szCs w:val="24"/>
          <w:lang w:val="es-ES_tradnl" w:eastAsia="es-ES"/>
        </w:rPr>
      </w:pPr>
    </w:p>
    <w:p w:rsidR="00A45B1B" w:rsidRPr="00A45B1B" w:rsidRDefault="00A45B1B" w:rsidP="00A45B1B">
      <w:pPr>
        <w:spacing w:after="0" w:line="240" w:lineRule="auto"/>
        <w:jc w:val="both"/>
        <w:rPr>
          <w:rFonts w:ascii="Times New Roman" w:eastAsia="Times New Roman" w:hAnsi="Times New Roman" w:cs="Times New Roman"/>
          <w:sz w:val="24"/>
          <w:szCs w:val="24"/>
          <w:lang w:val="es-ES_tradnl" w:eastAsia="es-ES"/>
        </w:rPr>
      </w:pPr>
      <w:r w:rsidRPr="00A45B1B">
        <w:rPr>
          <w:rFonts w:ascii="Times New Roman" w:eastAsia="Times New Roman" w:hAnsi="Times New Roman" w:cs="Times New Roman"/>
          <w:sz w:val="24"/>
          <w:szCs w:val="24"/>
          <w:lang w:val="es-ES_tradnl" w:eastAsia="es-ES"/>
        </w:rPr>
        <w:t>CAPACIDAD: Razonamiento Lógico.</w:t>
      </w:r>
    </w:p>
    <w:p w:rsidR="00A45B1B" w:rsidRPr="00A45B1B" w:rsidRDefault="00A45B1B" w:rsidP="00A45B1B">
      <w:pPr>
        <w:spacing w:after="0" w:line="240" w:lineRule="auto"/>
        <w:jc w:val="both"/>
        <w:rPr>
          <w:rFonts w:ascii="Times New Roman" w:eastAsia="Times New Roman" w:hAnsi="Times New Roman" w:cs="Times New Roman"/>
          <w:sz w:val="24"/>
          <w:szCs w:val="24"/>
          <w:lang w:val="es-ES_tradnl" w:eastAsia="es-ES"/>
        </w:rPr>
      </w:pPr>
      <w:r w:rsidRPr="00A45B1B">
        <w:rPr>
          <w:rFonts w:ascii="Times New Roman" w:eastAsia="Times New Roman" w:hAnsi="Times New Roman" w:cs="Times New Roman"/>
          <w:sz w:val="24"/>
          <w:szCs w:val="24"/>
          <w:lang w:val="es-ES_tradnl" w:eastAsia="es-ES"/>
        </w:rPr>
        <w:t>DETREZA: aplicar, reconocer.   CONTENIDO: FUNCIONES DE</w:t>
      </w:r>
      <w:r w:rsidR="00913C03">
        <w:rPr>
          <w:rFonts w:ascii="Times New Roman" w:eastAsia="Times New Roman" w:hAnsi="Times New Roman" w:cs="Times New Roman"/>
          <w:sz w:val="24"/>
          <w:szCs w:val="24"/>
          <w:lang w:val="es-ES_tradnl" w:eastAsia="es-ES"/>
        </w:rPr>
        <w:t>L LENGUAJE (Ortografía</w:t>
      </w:r>
      <w:r w:rsidRPr="00A45B1B">
        <w:rPr>
          <w:rFonts w:ascii="Times New Roman" w:eastAsia="Times New Roman" w:hAnsi="Times New Roman" w:cs="Times New Roman"/>
          <w:sz w:val="24"/>
          <w:szCs w:val="24"/>
          <w:lang w:val="es-ES_tradnl" w:eastAsia="es-ES"/>
        </w:rPr>
        <w:t xml:space="preserve"> Acentual).</w:t>
      </w:r>
    </w:p>
    <w:p w:rsidR="00A45B1B" w:rsidRPr="00A45B1B" w:rsidRDefault="00A45B1B" w:rsidP="00A45B1B">
      <w:pPr>
        <w:spacing w:after="0" w:line="240" w:lineRule="auto"/>
        <w:jc w:val="both"/>
        <w:rPr>
          <w:rFonts w:ascii="Times New Roman" w:eastAsia="Times New Roman" w:hAnsi="Times New Roman" w:cs="Times New Roman"/>
          <w:sz w:val="24"/>
          <w:szCs w:val="24"/>
          <w:lang w:val="es-ES_tradnl" w:eastAsia="es-ES"/>
        </w:rPr>
      </w:pPr>
      <w:r w:rsidRPr="00A45B1B">
        <w:rPr>
          <w:rFonts w:ascii="Times New Roman" w:eastAsia="Times New Roman" w:hAnsi="Times New Roman" w:cs="Times New Roman"/>
          <w:sz w:val="24"/>
          <w:szCs w:val="24"/>
          <w:lang w:val="es-ES_tradnl" w:eastAsia="es-ES"/>
        </w:rPr>
        <w:t>VALOR: Libertad                   ACTITUD: responsabilidad.</w:t>
      </w:r>
    </w:p>
    <w:p w:rsidR="00A45B1B" w:rsidRPr="00A45B1B" w:rsidRDefault="00A45B1B" w:rsidP="00A45B1B">
      <w:pPr>
        <w:spacing w:after="0" w:line="240" w:lineRule="auto"/>
        <w:jc w:val="both"/>
        <w:rPr>
          <w:rFonts w:ascii="Times New Roman" w:eastAsia="Times New Roman" w:hAnsi="Times New Roman" w:cs="Times New Roman"/>
          <w:sz w:val="24"/>
          <w:szCs w:val="24"/>
          <w:lang w:val="es-ES_tradnl" w:eastAsia="es-ES"/>
        </w:rPr>
      </w:pPr>
    </w:p>
    <w:p w:rsidR="00A45B1B" w:rsidRDefault="00A45B1B" w:rsidP="007A7CF2">
      <w:pPr>
        <w:rPr>
          <w:rFonts w:ascii="Times New Roman" w:eastAsia="Times New Roman" w:hAnsi="Times New Roman" w:cs="Times New Roman"/>
          <w:b/>
          <w:color w:val="FF0000"/>
          <w:sz w:val="24"/>
          <w:szCs w:val="24"/>
          <w:lang w:val="es-ES" w:eastAsia="es-ES"/>
        </w:rPr>
      </w:pPr>
      <w:r w:rsidRPr="00A45B1B">
        <w:rPr>
          <w:rFonts w:ascii="Times New Roman" w:eastAsia="Times New Roman" w:hAnsi="Times New Roman" w:cs="Times New Roman"/>
          <w:b/>
          <w:color w:val="FF0000"/>
          <w:sz w:val="24"/>
          <w:szCs w:val="24"/>
          <w:u w:val="single"/>
          <w:lang w:val="es-ES_tradnl" w:eastAsia="es-ES"/>
        </w:rPr>
        <w:t>OBSERVACIÓN:</w:t>
      </w:r>
      <w:r w:rsidRPr="00A45B1B">
        <w:rPr>
          <w:rFonts w:ascii="Times New Roman" w:eastAsia="Times New Roman" w:hAnsi="Times New Roman" w:cs="Times New Roman"/>
          <w:b/>
          <w:color w:val="FF0000"/>
          <w:sz w:val="24"/>
          <w:szCs w:val="24"/>
          <w:lang w:val="es-ES_tradnl" w:eastAsia="es-ES"/>
        </w:rPr>
        <w:t xml:space="preserve"> DEBES ESCRIBIR LOS EJERCICIOS DE LAS ESTRATEGIAS EN EL CUADERNO Y REALIZARLOS SEGÚN LAS INDICACIONES, EN FORMA RESPONSABLE. </w:t>
      </w:r>
      <w:r w:rsidR="00E31948">
        <w:rPr>
          <w:rFonts w:ascii="Times New Roman" w:eastAsia="Times New Roman" w:hAnsi="Times New Roman" w:cs="Times New Roman"/>
          <w:b/>
          <w:color w:val="FF0000"/>
          <w:sz w:val="24"/>
          <w:szCs w:val="24"/>
          <w:lang w:val="es-ES_tradnl" w:eastAsia="es-ES"/>
        </w:rPr>
        <w:t>TAMBIÉN DEBES ENVIAR ESTA GUÍA DESARROLLADA AL CORREO</w:t>
      </w:r>
      <w:r w:rsidR="007A7CF2" w:rsidRPr="007A7CF2">
        <w:rPr>
          <w:rFonts w:ascii="Times New Roman" w:eastAsia="Times New Roman" w:hAnsi="Times New Roman" w:cs="Times New Roman"/>
          <w:b/>
          <w:color w:val="FF0000"/>
          <w:sz w:val="24"/>
          <w:szCs w:val="24"/>
          <w:lang w:val="es-ES" w:eastAsia="es-ES"/>
        </w:rPr>
        <w:t xml:space="preserve">: </w:t>
      </w:r>
      <w:hyperlink r:id="rId7" w:history="1">
        <w:r w:rsidR="00913C03" w:rsidRPr="008B5781">
          <w:rPr>
            <w:rStyle w:val="Hipervnculo"/>
            <w:rFonts w:ascii="Times New Roman" w:eastAsia="Times New Roman" w:hAnsi="Times New Roman" w:cs="Times New Roman"/>
            <w:b/>
            <w:sz w:val="24"/>
            <w:szCs w:val="24"/>
            <w:lang w:val="es-ES" w:eastAsia="es-ES"/>
          </w:rPr>
          <w:t>profelorenaic@yahoo.com</w:t>
        </w:r>
      </w:hyperlink>
    </w:p>
    <w:p w:rsidR="00913C03" w:rsidRPr="007A7CF2" w:rsidRDefault="00913C03" w:rsidP="007A7CF2">
      <w:pPr>
        <w:rPr>
          <w:rFonts w:ascii="Times New Roman" w:eastAsia="Times New Roman" w:hAnsi="Times New Roman" w:cs="Times New Roman"/>
          <w:b/>
          <w:color w:val="FF0000"/>
          <w:sz w:val="24"/>
          <w:szCs w:val="24"/>
          <w:lang w:val="es-ES" w:eastAsia="es-ES"/>
        </w:rPr>
      </w:pPr>
      <w:r>
        <w:rPr>
          <w:rFonts w:ascii="Times New Roman" w:eastAsia="Times New Roman" w:hAnsi="Times New Roman" w:cs="Times New Roman"/>
          <w:b/>
          <w:color w:val="FF0000"/>
          <w:sz w:val="24"/>
          <w:szCs w:val="24"/>
          <w:lang w:val="es-ES" w:eastAsia="es-ES"/>
        </w:rPr>
        <w:t>CON TU NOMBRE Y CURSO EN LA GUÍA Y EN EL ARCHIVO</w:t>
      </w:r>
    </w:p>
    <w:p w:rsidR="00A45B1B" w:rsidRPr="00A45B1B" w:rsidRDefault="00A45B1B" w:rsidP="00A45B1B">
      <w:pPr>
        <w:spacing w:after="0" w:line="240" w:lineRule="auto"/>
        <w:jc w:val="both"/>
        <w:rPr>
          <w:rFonts w:ascii="Times New Roman" w:eastAsia="Times New Roman" w:hAnsi="Times New Roman" w:cs="Times New Roman"/>
          <w:b/>
          <w:sz w:val="24"/>
          <w:szCs w:val="24"/>
          <w:lang w:val="es-ES_tradnl" w:eastAsia="es-ES"/>
        </w:rPr>
      </w:pPr>
      <w:r w:rsidRPr="00A45B1B">
        <w:rPr>
          <w:rFonts w:ascii="Times New Roman" w:eastAsia="Times New Roman" w:hAnsi="Times New Roman" w:cs="Times New Roman"/>
          <w:b/>
          <w:color w:val="FF0000"/>
          <w:sz w:val="24"/>
          <w:szCs w:val="24"/>
          <w:lang w:val="es-ES_tradnl" w:eastAsia="es-ES"/>
        </w:rPr>
        <w:t xml:space="preserve">                                                          </w:t>
      </w:r>
    </w:p>
    <w:p w:rsidR="00A45B1B" w:rsidRPr="00A45B1B" w:rsidRDefault="00A45B1B" w:rsidP="00A45B1B">
      <w:pPr>
        <w:spacing w:after="120" w:line="240" w:lineRule="auto"/>
        <w:ind w:left="283"/>
        <w:jc w:val="center"/>
        <w:rPr>
          <w:rFonts w:ascii="Times New Roman" w:eastAsia="Times New Roman" w:hAnsi="Times New Roman" w:cs="Times New Roman"/>
          <w:b/>
          <w:color w:val="000000"/>
          <w:sz w:val="24"/>
          <w:szCs w:val="24"/>
          <w:u w:val="single"/>
          <w:lang w:val="es-ES" w:eastAsia="es-ES"/>
        </w:rPr>
      </w:pPr>
      <w:r w:rsidRPr="00A45B1B">
        <w:rPr>
          <w:rFonts w:ascii="Times New Roman" w:eastAsia="Times New Roman" w:hAnsi="Times New Roman" w:cs="Times New Roman"/>
          <w:b/>
          <w:color w:val="000000"/>
          <w:sz w:val="24"/>
          <w:szCs w:val="24"/>
          <w:u w:val="single"/>
          <w:lang w:val="es-ES" w:eastAsia="es-ES"/>
        </w:rPr>
        <w:t>ORTOGRAFÍA ACENTUAL.</w:t>
      </w:r>
    </w:p>
    <w:p w:rsidR="00A45B1B" w:rsidRPr="00A45B1B" w:rsidRDefault="00A45B1B" w:rsidP="00A45B1B">
      <w:pPr>
        <w:spacing w:after="120" w:line="240" w:lineRule="auto"/>
        <w:ind w:left="283"/>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b/>
        <w:t>El acento es la mayor intensidad con la que se pronuncia una sílaba dentro de una palabra o un monosílabo. Este acento de intensidad  recibe el nombre de acento</w:t>
      </w:r>
      <w:r w:rsidRPr="00A45B1B">
        <w:rPr>
          <w:rFonts w:ascii="Times New Roman" w:eastAsia="Times New Roman" w:hAnsi="Times New Roman" w:cs="Times New Roman"/>
          <w:b/>
          <w:color w:val="000000"/>
          <w:sz w:val="24"/>
          <w:szCs w:val="24"/>
          <w:lang w:val="es-ES" w:eastAsia="es-ES"/>
        </w:rPr>
        <w:t xml:space="preserve"> prosódico </w:t>
      </w:r>
      <w:r w:rsidRPr="00A45B1B">
        <w:rPr>
          <w:rFonts w:ascii="Times New Roman" w:eastAsia="Times New Roman" w:hAnsi="Times New Roman" w:cs="Times New Roman"/>
          <w:color w:val="000000"/>
          <w:sz w:val="24"/>
          <w:szCs w:val="24"/>
          <w:lang w:val="es-ES" w:eastAsia="es-ES"/>
        </w:rPr>
        <w:t xml:space="preserve"> y produce la elevación del tono de voz o una mayor duración de esa sílaba.</w:t>
      </w:r>
    </w:p>
    <w:p w:rsidR="00A45B1B" w:rsidRPr="00A45B1B" w:rsidRDefault="00A45B1B" w:rsidP="00A45B1B">
      <w:pPr>
        <w:spacing w:after="120" w:line="240" w:lineRule="auto"/>
        <w:ind w:left="283"/>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b/>
        <w:t xml:space="preserve">La sílaba sobre la cual recae el acento prosódico recibe el nombre de </w:t>
      </w:r>
      <w:r w:rsidRPr="00A45B1B">
        <w:rPr>
          <w:rFonts w:ascii="Times New Roman" w:eastAsia="Times New Roman" w:hAnsi="Times New Roman" w:cs="Times New Roman"/>
          <w:b/>
          <w:color w:val="000000"/>
          <w:sz w:val="24"/>
          <w:szCs w:val="24"/>
          <w:lang w:val="es-ES" w:eastAsia="es-ES"/>
        </w:rPr>
        <w:t xml:space="preserve">tónica </w:t>
      </w:r>
      <w:r w:rsidRPr="00A45B1B">
        <w:rPr>
          <w:rFonts w:ascii="Times New Roman" w:eastAsia="Times New Roman" w:hAnsi="Times New Roman" w:cs="Times New Roman"/>
          <w:color w:val="000000"/>
          <w:sz w:val="24"/>
          <w:szCs w:val="24"/>
          <w:lang w:val="es-ES" w:eastAsia="es-ES"/>
        </w:rPr>
        <w:t xml:space="preserve">y las sílabas pronunciadas con menor intensidad se llaman </w:t>
      </w:r>
      <w:r w:rsidRPr="00A45B1B">
        <w:rPr>
          <w:rFonts w:ascii="Times New Roman" w:eastAsia="Times New Roman" w:hAnsi="Times New Roman" w:cs="Times New Roman"/>
          <w:b/>
          <w:color w:val="000000"/>
          <w:sz w:val="24"/>
          <w:szCs w:val="24"/>
          <w:lang w:val="es-ES" w:eastAsia="es-ES"/>
        </w:rPr>
        <w:t>átonas</w:t>
      </w:r>
      <w:r w:rsidRPr="00A45B1B">
        <w:rPr>
          <w:rFonts w:ascii="Times New Roman" w:eastAsia="Times New Roman" w:hAnsi="Times New Roman" w:cs="Times New Roman"/>
          <w:color w:val="000000"/>
          <w:sz w:val="24"/>
          <w:szCs w:val="24"/>
          <w:lang w:val="es-ES" w:eastAsia="es-ES"/>
        </w:rPr>
        <w:t>.</w:t>
      </w:r>
    </w:p>
    <w:p w:rsidR="00A45B1B" w:rsidRPr="00A45B1B" w:rsidRDefault="00A45B1B" w:rsidP="00A45B1B">
      <w:pPr>
        <w:spacing w:after="120" w:line="240" w:lineRule="auto"/>
        <w:ind w:left="283"/>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b/>
        <w:t>Para indicar cuál es la sílaba tónica, el español emplea en algunos casos el acento gráfico o tilde (</w:t>
      </w:r>
      <w:proofErr w:type="gramStart"/>
      <w:r w:rsidRPr="00A45B1B">
        <w:rPr>
          <w:rFonts w:ascii="Times New Roman" w:eastAsia="Times New Roman" w:hAnsi="Times New Roman" w:cs="Times New Roman"/>
          <w:b/>
          <w:color w:val="000000"/>
          <w:sz w:val="24"/>
          <w:szCs w:val="24"/>
          <w:lang w:val="es-ES" w:eastAsia="es-ES"/>
        </w:rPr>
        <w:t xml:space="preserve">´ </w:t>
      </w:r>
      <w:r w:rsidRPr="00A45B1B">
        <w:rPr>
          <w:rFonts w:ascii="Times New Roman" w:eastAsia="Times New Roman" w:hAnsi="Times New Roman" w:cs="Times New Roman"/>
          <w:color w:val="000000"/>
          <w:sz w:val="24"/>
          <w:szCs w:val="24"/>
          <w:lang w:val="es-ES" w:eastAsia="es-ES"/>
        </w:rPr>
        <w:t>)</w:t>
      </w:r>
      <w:proofErr w:type="gramEnd"/>
      <w:r w:rsidRPr="00A45B1B">
        <w:rPr>
          <w:rFonts w:ascii="Times New Roman" w:eastAsia="Times New Roman" w:hAnsi="Times New Roman" w:cs="Times New Roman"/>
          <w:color w:val="000000"/>
          <w:sz w:val="24"/>
          <w:szCs w:val="24"/>
          <w:lang w:val="es-ES" w:eastAsia="es-ES"/>
        </w:rPr>
        <w:t>. La tilde se coloca sobre la vocal de la sílaba tónica de la palabra, según reglas establecidas</w:t>
      </w:r>
    </w:p>
    <w:p w:rsidR="00A45B1B" w:rsidRPr="00A45B1B" w:rsidRDefault="00A45B1B" w:rsidP="00A45B1B">
      <w:pPr>
        <w:tabs>
          <w:tab w:val="num" w:pos="780"/>
        </w:tabs>
        <w:spacing w:after="120" w:line="240" w:lineRule="auto"/>
        <w:ind w:left="720"/>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Según sea el lugar en que está la sílaba tónica, las palabras se pueden clasificar en</w:t>
      </w:r>
    </w:p>
    <w:p w:rsidR="00A45B1B" w:rsidRPr="00A45B1B" w:rsidRDefault="00A45B1B" w:rsidP="00A45B1B">
      <w:pPr>
        <w:tabs>
          <w:tab w:val="num" w:pos="780"/>
        </w:tabs>
        <w:spacing w:after="120" w:line="240" w:lineRule="auto"/>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      </w:t>
      </w:r>
      <w:proofErr w:type="gramStart"/>
      <w:r w:rsidRPr="00A45B1B">
        <w:rPr>
          <w:rFonts w:ascii="Times New Roman" w:eastAsia="Times New Roman" w:hAnsi="Times New Roman" w:cs="Times New Roman"/>
          <w:color w:val="000000"/>
          <w:sz w:val="24"/>
          <w:szCs w:val="24"/>
          <w:lang w:val="es-ES" w:eastAsia="es-ES"/>
        </w:rPr>
        <w:t>cuatro</w:t>
      </w:r>
      <w:proofErr w:type="gramEnd"/>
      <w:r w:rsidRPr="00A45B1B">
        <w:rPr>
          <w:rFonts w:ascii="Times New Roman" w:eastAsia="Times New Roman" w:hAnsi="Times New Roman" w:cs="Times New Roman"/>
          <w:color w:val="000000"/>
          <w:sz w:val="24"/>
          <w:szCs w:val="24"/>
          <w:lang w:val="es-ES" w:eastAsia="es-ES"/>
        </w:rPr>
        <w:t xml:space="preserve"> grupos: agudas, graves, esdrújulas y sobresdrújulas.</w:t>
      </w:r>
    </w:p>
    <w:p w:rsidR="00A45B1B" w:rsidRPr="00A45B1B" w:rsidRDefault="00A45B1B" w:rsidP="00A45B1B">
      <w:pPr>
        <w:tabs>
          <w:tab w:val="num" w:pos="780"/>
        </w:tabs>
        <w:spacing w:after="120" w:line="240" w:lineRule="auto"/>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b/>
      </w:r>
    </w:p>
    <w:p w:rsidR="00A45B1B" w:rsidRPr="00A45B1B" w:rsidRDefault="00A45B1B" w:rsidP="00A45B1B">
      <w:pPr>
        <w:numPr>
          <w:ilvl w:val="0"/>
          <w:numId w:val="1"/>
        </w:numPr>
        <w:tabs>
          <w:tab w:val="clear" w:pos="360"/>
          <w:tab w:val="num" w:pos="720"/>
        </w:tabs>
        <w:spacing w:after="0" w:line="240" w:lineRule="auto"/>
        <w:ind w:left="720"/>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b/>
          <w:color w:val="000000"/>
          <w:sz w:val="24"/>
          <w:szCs w:val="24"/>
          <w:lang w:val="es-ES" w:eastAsia="es-ES"/>
        </w:rPr>
        <w:t>Agudas</w:t>
      </w:r>
      <w:r w:rsidRPr="00A45B1B">
        <w:rPr>
          <w:rFonts w:ascii="Times New Roman" w:eastAsia="Times New Roman" w:hAnsi="Times New Roman" w:cs="Times New Roman"/>
          <w:color w:val="000000"/>
          <w:sz w:val="24"/>
          <w:szCs w:val="24"/>
          <w:lang w:val="es-ES" w:eastAsia="es-ES"/>
        </w:rPr>
        <w:t xml:space="preserve">  son aquellas palabras cuya sílaba tónica ocupa el último lugar.</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Ejemplos: hospitali</w:t>
      </w:r>
      <w:r w:rsidRPr="00A45B1B">
        <w:rPr>
          <w:rFonts w:ascii="Times New Roman" w:eastAsia="Times New Roman" w:hAnsi="Times New Roman" w:cs="Times New Roman"/>
          <w:b/>
          <w:color w:val="000000"/>
          <w:sz w:val="24"/>
          <w:szCs w:val="24"/>
          <w:lang w:val="es-ES" w:eastAsia="es-ES"/>
        </w:rPr>
        <w:t>dad</w:t>
      </w:r>
      <w:r w:rsidRPr="00A45B1B">
        <w:rPr>
          <w:rFonts w:ascii="Times New Roman" w:eastAsia="Times New Roman" w:hAnsi="Times New Roman" w:cs="Times New Roman"/>
          <w:color w:val="000000"/>
          <w:sz w:val="24"/>
          <w:szCs w:val="24"/>
          <w:lang w:val="es-ES" w:eastAsia="es-ES"/>
        </w:rPr>
        <w:t>, can</w:t>
      </w:r>
      <w:r w:rsidRPr="00A45B1B">
        <w:rPr>
          <w:rFonts w:ascii="Times New Roman" w:eastAsia="Times New Roman" w:hAnsi="Times New Roman" w:cs="Times New Roman"/>
          <w:b/>
          <w:color w:val="000000"/>
          <w:sz w:val="24"/>
          <w:szCs w:val="24"/>
          <w:lang w:val="es-ES" w:eastAsia="es-ES"/>
        </w:rPr>
        <w:t>ción</w:t>
      </w:r>
      <w:r w:rsidRPr="00A45B1B">
        <w:rPr>
          <w:rFonts w:ascii="Times New Roman" w:eastAsia="Times New Roman" w:hAnsi="Times New Roman" w:cs="Times New Roman"/>
          <w:color w:val="000000"/>
          <w:sz w:val="24"/>
          <w:szCs w:val="24"/>
          <w:lang w:val="es-ES" w:eastAsia="es-ES"/>
        </w:rPr>
        <w:t>, re</w:t>
      </w:r>
      <w:r w:rsidRPr="00A45B1B">
        <w:rPr>
          <w:rFonts w:ascii="Times New Roman" w:eastAsia="Times New Roman" w:hAnsi="Times New Roman" w:cs="Times New Roman"/>
          <w:b/>
          <w:color w:val="000000"/>
          <w:sz w:val="24"/>
          <w:szCs w:val="24"/>
          <w:lang w:val="es-ES" w:eastAsia="es-ES"/>
        </w:rPr>
        <w:t>loj</w:t>
      </w:r>
      <w:r w:rsidRPr="00A45B1B">
        <w:rPr>
          <w:rFonts w:ascii="Times New Roman" w:eastAsia="Times New Roman" w:hAnsi="Times New Roman" w:cs="Times New Roman"/>
          <w:color w:val="000000"/>
          <w:sz w:val="24"/>
          <w:szCs w:val="24"/>
          <w:lang w:val="es-ES" w:eastAsia="es-ES"/>
        </w:rPr>
        <w:t>, inte</w:t>
      </w:r>
      <w:r w:rsidRPr="00A45B1B">
        <w:rPr>
          <w:rFonts w:ascii="Times New Roman" w:eastAsia="Times New Roman" w:hAnsi="Times New Roman" w:cs="Times New Roman"/>
          <w:b/>
          <w:color w:val="000000"/>
          <w:sz w:val="24"/>
          <w:szCs w:val="24"/>
          <w:lang w:val="es-ES" w:eastAsia="es-ES"/>
        </w:rPr>
        <w:t>rés</w:t>
      </w:r>
      <w:r w:rsidRPr="00A45B1B">
        <w:rPr>
          <w:rFonts w:ascii="Times New Roman" w:eastAsia="Times New Roman" w:hAnsi="Times New Roman" w:cs="Times New Roman"/>
          <w:color w:val="000000"/>
          <w:sz w:val="24"/>
          <w:szCs w:val="24"/>
          <w:lang w:val="es-ES" w:eastAsia="es-ES"/>
        </w:rPr>
        <w:t>, cate</w:t>
      </w:r>
      <w:r w:rsidRPr="00A45B1B">
        <w:rPr>
          <w:rFonts w:ascii="Times New Roman" w:eastAsia="Times New Roman" w:hAnsi="Times New Roman" w:cs="Times New Roman"/>
          <w:b/>
          <w:color w:val="000000"/>
          <w:sz w:val="24"/>
          <w:szCs w:val="24"/>
          <w:lang w:val="es-ES" w:eastAsia="es-ES"/>
        </w:rPr>
        <w:t>dral</w:t>
      </w:r>
      <w:r w:rsidRPr="00A45B1B">
        <w:rPr>
          <w:rFonts w:ascii="Times New Roman" w:eastAsia="Times New Roman" w:hAnsi="Times New Roman" w:cs="Times New Roman"/>
          <w:color w:val="000000"/>
          <w:sz w:val="24"/>
          <w:szCs w:val="24"/>
          <w:lang w:val="es-ES" w:eastAsia="es-ES"/>
        </w:rPr>
        <w:t>, aj</w:t>
      </w:r>
      <w:r w:rsidRPr="00A45B1B">
        <w:rPr>
          <w:rFonts w:ascii="Times New Roman" w:eastAsia="Times New Roman" w:hAnsi="Times New Roman" w:cs="Times New Roman"/>
          <w:b/>
          <w:color w:val="000000"/>
          <w:sz w:val="24"/>
          <w:szCs w:val="24"/>
          <w:lang w:val="es-ES" w:eastAsia="es-ES"/>
        </w:rPr>
        <w:t>í</w:t>
      </w:r>
      <w:r w:rsidRPr="00A45B1B">
        <w:rPr>
          <w:rFonts w:ascii="Times New Roman" w:eastAsia="Times New Roman" w:hAnsi="Times New Roman" w:cs="Times New Roman"/>
          <w:color w:val="000000"/>
          <w:sz w:val="24"/>
          <w:szCs w:val="24"/>
          <w:lang w:val="es-ES" w:eastAsia="es-ES"/>
        </w:rPr>
        <w:t>, etc.</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p>
    <w:p w:rsidR="00A45B1B" w:rsidRPr="00A45B1B" w:rsidRDefault="00A45B1B" w:rsidP="00A45B1B">
      <w:pPr>
        <w:numPr>
          <w:ilvl w:val="0"/>
          <w:numId w:val="2"/>
        </w:numPr>
        <w:tabs>
          <w:tab w:val="clear" w:pos="360"/>
          <w:tab w:val="num" w:pos="720"/>
        </w:tabs>
        <w:spacing w:after="0" w:line="240" w:lineRule="auto"/>
        <w:ind w:left="720"/>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b/>
          <w:color w:val="000000"/>
          <w:sz w:val="24"/>
          <w:szCs w:val="24"/>
          <w:lang w:val="es-ES" w:eastAsia="es-ES"/>
        </w:rPr>
        <w:t xml:space="preserve">Graves </w:t>
      </w:r>
      <w:r w:rsidRPr="00A45B1B">
        <w:rPr>
          <w:rFonts w:ascii="Times New Roman" w:eastAsia="Times New Roman" w:hAnsi="Times New Roman" w:cs="Times New Roman"/>
          <w:color w:val="000000"/>
          <w:sz w:val="24"/>
          <w:szCs w:val="24"/>
          <w:lang w:val="es-ES" w:eastAsia="es-ES"/>
        </w:rPr>
        <w:t>son las palabras cuya sílaba tónica ocupa el penúltimo lugar.</w:t>
      </w:r>
    </w:p>
    <w:p w:rsidR="00A45B1B" w:rsidRPr="00A45B1B" w:rsidRDefault="00A45B1B" w:rsidP="00A45B1B">
      <w:pPr>
        <w:spacing w:after="120" w:line="240" w:lineRule="auto"/>
        <w:ind w:left="720"/>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Ejemplos: </w:t>
      </w:r>
      <w:r w:rsidRPr="00A45B1B">
        <w:rPr>
          <w:rFonts w:ascii="Times New Roman" w:eastAsia="Times New Roman" w:hAnsi="Times New Roman" w:cs="Times New Roman"/>
          <w:b/>
          <w:color w:val="000000"/>
          <w:sz w:val="24"/>
          <w:szCs w:val="24"/>
          <w:lang w:val="es-ES" w:eastAsia="es-ES"/>
        </w:rPr>
        <w:t>á</w:t>
      </w:r>
      <w:r w:rsidRPr="00A45B1B">
        <w:rPr>
          <w:rFonts w:ascii="Times New Roman" w:eastAsia="Times New Roman" w:hAnsi="Times New Roman" w:cs="Times New Roman"/>
          <w:color w:val="000000"/>
          <w:sz w:val="24"/>
          <w:szCs w:val="24"/>
          <w:lang w:val="es-ES" w:eastAsia="es-ES"/>
        </w:rPr>
        <w:t xml:space="preserve">gil, </w:t>
      </w:r>
      <w:r w:rsidRPr="00A45B1B">
        <w:rPr>
          <w:rFonts w:ascii="Times New Roman" w:eastAsia="Times New Roman" w:hAnsi="Times New Roman" w:cs="Times New Roman"/>
          <w:b/>
          <w:color w:val="000000"/>
          <w:sz w:val="24"/>
          <w:szCs w:val="24"/>
          <w:lang w:val="es-ES" w:eastAsia="es-ES"/>
        </w:rPr>
        <w:t>len</w:t>
      </w:r>
      <w:r w:rsidRPr="00A45B1B">
        <w:rPr>
          <w:rFonts w:ascii="Times New Roman" w:eastAsia="Times New Roman" w:hAnsi="Times New Roman" w:cs="Times New Roman"/>
          <w:color w:val="000000"/>
          <w:sz w:val="24"/>
          <w:szCs w:val="24"/>
          <w:lang w:val="es-ES" w:eastAsia="es-ES"/>
        </w:rPr>
        <w:t xml:space="preserve">to, </w:t>
      </w:r>
      <w:r w:rsidRPr="00A45B1B">
        <w:rPr>
          <w:rFonts w:ascii="Times New Roman" w:eastAsia="Times New Roman" w:hAnsi="Times New Roman" w:cs="Times New Roman"/>
          <w:b/>
          <w:color w:val="000000"/>
          <w:sz w:val="24"/>
          <w:szCs w:val="24"/>
          <w:lang w:val="es-ES" w:eastAsia="es-ES"/>
        </w:rPr>
        <w:t>ár</w:t>
      </w:r>
      <w:r w:rsidRPr="00A45B1B">
        <w:rPr>
          <w:rFonts w:ascii="Times New Roman" w:eastAsia="Times New Roman" w:hAnsi="Times New Roman" w:cs="Times New Roman"/>
          <w:color w:val="000000"/>
          <w:sz w:val="24"/>
          <w:szCs w:val="24"/>
          <w:lang w:val="es-ES" w:eastAsia="es-ES"/>
        </w:rPr>
        <w:t>bol,</w:t>
      </w:r>
      <w:r w:rsidRPr="00A45B1B">
        <w:rPr>
          <w:rFonts w:ascii="Times New Roman" w:eastAsia="Times New Roman" w:hAnsi="Times New Roman" w:cs="Times New Roman"/>
          <w:b/>
          <w:color w:val="000000"/>
          <w:sz w:val="24"/>
          <w:szCs w:val="24"/>
          <w:lang w:val="es-ES" w:eastAsia="es-ES"/>
        </w:rPr>
        <w:t xml:space="preserve"> me</w:t>
      </w:r>
      <w:r w:rsidRPr="00A45B1B">
        <w:rPr>
          <w:rFonts w:ascii="Times New Roman" w:eastAsia="Times New Roman" w:hAnsi="Times New Roman" w:cs="Times New Roman"/>
          <w:color w:val="000000"/>
          <w:sz w:val="24"/>
          <w:szCs w:val="24"/>
          <w:lang w:val="es-ES" w:eastAsia="es-ES"/>
        </w:rPr>
        <w:t>sa,</w:t>
      </w:r>
      <w:r w:rsidRPr="00A45B1B">
        <w:rPr>
          <w:rFonts w:ascii="Times New Roman" w:eastAsia="Times New Roman" w:hAnsi="Times New Roman" w:cs="Times New Roman"/>
          <w:b/>
          <w:color w:val="000000"/>
          <w:sz w:val="24"/>
          <w:szCs w:val="24"/>
          <w:lang w:val="es-ES" w:eastAsia="es-ES"/>
        </w:rPr>
        <w:t xml:space="preserve"> lá</w:t>
      </w:r>
      <w:r w:rsidRPr="00A45B1B">
        <w:rPr>
          <w:rFonts w:ascii="Times New Roman" w:eastAsia="Times New Roman" w:hAnsi="Times New Roman" w:cs="Times New Roman"/>
          <w:color w:val="000000"/>
          <w:sz w:val="24"/>
          <w:szCs w:val="24"/>
          <w:lang w:val="es-ES" w:eastAsia="es-ES"/>
        </w:rPr>
        <w:t>piz, etc.</w:t>
      </w:r>
    </w:p>
    <w:p w:rsidR="00A45B1B" w:rsidRPr="00A45B1B" w:rsidRDefault="00A45B1B" w:rsidP="00A45B1B">
      <w:pPr>
        <w:spacing w:after="120" w:line="240" w:lineRule="auto"/>
        <w:ind w:left="720"/>
        <w:jc w:val="both"/>
        <w:rPr>
          <w:rFonts w:ascii="Times New Roman" w:eastAsia="Times New Roman" w:hAnsi="Times New Roman" w:cs="Times New Roman"/>
          <w:color w:val="000000"/>
          <w:sz w:val="24"/>
          <w:szCs w:val="24"/>
          <w:lang w:val="es-ES" w:eastAsia="es-ES"/>
        </w:rPr>
      </w:pPr>
    </w:p>
    <w:p w:rsidR="00A45B1B" w:rsidRPr="00A45B1B" w:rsidRDefault="00A45B1B" w:rsidP="00A45B1B">
      <w:pPr>
        <w:numPr>
          <w:ilvl w:val="0"/>
          <w:numId w:val="3"/>
        </w:numPr>
        <w:tabs>
          <w:tab w:val="clear" w:pos="360"/>
          <w:tab w:val="num" w:pos="720"/>
        </w:tabs>
        <w:spacing w:after="0" w:line="240" w:lineRule="auto"/>
        <w:ind w:left="720"/>
        <w:jc w:val="both"/>
        <w:rPr>
          <w:rFonts w:ascii="Times New Roman" w:eastAsia="Times New Roman" w:hAnsi="Times New Roman" w:cs="Times New Roman"/>
          <w:b/>
          <w:sz w:val="24"/>
          <w:szCs w:val="24"/>
          <w:lang w:val="es-ES" w:eastAsia="es-ES"/>
        </w:rPr>
      </w:pPr>
      <w:r w:rsidRPr="00A45B1B">
        <w:rPr>
          <w:rFonts w:ascii="Times New Roman" w:eastAsia="Times New Roman" w:hAnsi="Times New Roman" w:cs="Times New Roman"/>
          <w:b/>
          <w:color w:val="000000"/>
          <w:sz w:val="24"/>
          <w:szCs w:val="24"/>
          <w:lang w:val="es-ES" w:eastAsia="es-ES"/>
        </w:rPr>
        <w:t>Esdrújulas</w:t>
      </w:r>
      <w:r w:rsidRPr="00A45B1B">
        <w:rPr>
          <w:rFonts w:ascii="Times New Roman" w:eastAsia="Times New Roman" w:hAnsi="Times New Roman" w:cs="Times New Roman"/>
          <w:color w:val="000000"/>
          <w:sz w:val="24"/>
          <w:szCs w:val="24"/>
          <w:lang w:val="es-ES" w:eastAsia="es-ES"/>
        </w:rPr>
        <w:t xml:space="preserve"> son aquellas palabras cuya sílaba tónica ocupa el antepenúltimo lugar.</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Ejemplos: o</w:t>
      </w:r>
      <w:r w:rsidRPr="00A45B1B">
        <w:rPr>
          <w:rFonts w:ascii="Times New Roman" w:eastAsia="Times New Roman" w:hAnsi="Times New Roman" w:cs="Times New Roman"/>
          <w:b/>
          <w:color w:val="000000"/>
          <w:sz w:val="24"/>
          <w:szCs w:val="24"/>
          <w:lang w:val="es-ES" w:eastAsia="es-ES"/>
        </w:rPr>
        <w:t>cé</w:t>
      </w:r>
      <w:r w:rsidRPr="00A45B1B">
        <w:rPr>
          <w:rFonts w:ascii="Times New Roman" w:eastAsia="Times New Roman" w:hAnsi="Times New Roman" w:cs="Times New Roman"/>
          <w:color w:val="000000"/>
          <w:sz w:val="24"/>
          <w:szCs w:val="24"/>
          <w:lang w:val="es-ES" w:eastAsia="es-ES"/>
        </w:rPr>
        <w:t>ano,</w:t>
      </w:r>
      <w:r w:rsidRPr="00A45B1B">
        <w:rPr>
          <w:rFonts w:ascii="Times New Roman" w:eastAsia="Times New Roman" w:hAnsi="Times New Roman" w:cs="Times New Roman"/>
          <w:b/>
          <w:color w:val="000000"/>
          <w:sz w:val="24"/>
          <w:szCs w:val="24"/>
          <w:lang w:val="es-ES" w:eastAsia="es-ES"/>
        </w:rPr>
        <w:t xml:space="preserve"> diá</w:t>
      </w:r>
      <w:r w:rsidRPr="00A45B1B">
        <w:rPr>
          <w:rFonts w:ascii="Times New Roman" w:eastAsia="Times New Roman" w:hAnsi="Times New Roman" w:cs="Times New Roman"/>
          <w:color w:val="000000"/>
          <w:sz w:val="24"/>
          <w:szCs w:val="24"/>
          <w:lang w:val="es-ES" w:eastAsia="es-ES"/>
        </w:rPr>
        <w:t>logo, cli</w:t>
      </w:r>
      <w:r w:rsidRPr="00A45B1B">
        <w:rPr>
          <w:rFonts w:ascii="Times New Roman" w:eastAsia="Times New Roman" w:hAnsi="Times New Roman" w:cs="Times New Roman"/>
          <w:b/>
          <w:color w:val="000000"/>
          <w:sz w:val="24"/>
          <w:szCs w:val="24"/>
          <w:lang w:val="es-ES" w:eastAsia="es-ES"/>
        </w:rPr>
        <w:t>má</w:t>
      </w:r>
      <w:r w:rsidRPr="00A45B1B">
        <w:rPr>
          <w:rFonts w:ascii="Times New Roman" w:eastAsia="Times New Roman" w:hAnsi="Times New Roman" w:cs="Times New Roman"/>
          <w:color w:val="000000"/>
          <w:sz w:val="24"/>
          <w:szCs w:val="24"/>
          <w:lang w:val="es-ES" w:eastAsia="es-ES"/>
        </w:rPr>
        <w:t>tico, a</w:t>
      </w:r>
      <w:r w:rsidRPr="00A45B1B">
        <w:rPr>
          <w:rFonts w:ascii="Times New Roman" w:eastAsia="Times New Roman" w:hAnsi="Times New Roman" w:cs="Times New Roman"/>
          <w:b/>
          <w:color w:val="000000"/>
          <w:sz w:val="24"/>
          <w:szCs w:val="24"/>
          <w:lang w:val="es-ES" w:eastAsia="es-ES"/>
        </w:rPr>
        <w:t>é</w:t>
      </w:r>
      <w:r w:rsidRPr="00A45B1B">
        <w:rPr>
          <w:rFonts w:ascii="Times New Roman" w:eastAsia="Times New Roman" w:hAnsi="Times New Roman" w:cs="Times New Roman"/>
          <w:color w:val="000000"/>
          <w:sz w:val="24"/>
          <w:szCs w:val="24"/>
          <w:lang w:val="es-ES" w:eastAsia="es-ES"/>
        </w:rPr>
        <w:t xml:space="preserve">reo, </w:t>
      </w:r>
      <w:r w:rsidRPr="00A45B1B">
        <w:rPr>
          <w:rFonts w:ascii="Times New Roman" w:eastAsia="Times New Roman" w:hAnsi="Times New Roman" w:cs="Times New Roman"/>
          <w:b/>
          <w:color w:val="000000"/>
          <w:sz w:val="24"/>
          <w:szCs w:val="24"/>
          <w:lang w:val="es-ES" w:eastAsia="es-ES"/>
        </w:rPr>
        <w:t>lí</w:t>
      </w:r>
      <w:r w:rsidRPr="00A45B1B">
        <w:rPr>
          <w:rFonts w:ascii="Times New Roman" w:eastAsia="Times New Roman" w:hAnsi="Times New Roman" w:cs="Times New Roman"/>
          <w:color w:val="000000"/>
          <w:sz w:val="24"/>
          <w:szCs w:val="24"/>
          <w:lang w:val="es-ES" w:eastAsia="es-ES"/>
        </w:rPr>
        <w:t>nea, etc.</w:t>
      </w:r>
    </w:p>
    <w:p w:rsidR="00A45B1B" w:rsidRPr="00A45B1B" w:rsidRDefault="00A45B1B" w:rsidP="00A45B1B">
      <w:pPr>
        <w:spacing w:after="120" w:line="240" w:lineRule="auto"/>
        <w:ind w:left="708"/>
        <w:jc w:val="both"/>
        <w:rPr>
          <w:rFonts w:ascii="Times New Roman" w:eastAsia="Times New Roman" w:hAnsi="Times New Roman" w:cs="Times New Roman"/>
          <w:sz w:val="24"/>
          <w:szCs w:val="24"/>
          <w:lang w:val="es-ES" w:eastAsia="es-ES"/>
        </w:rPr>
      </w:pPr>
    </w:p>
    <w:p w:rsidR="00A45B1B" w:rsidRPr="00A45B1B" w:rsidRDefault="00A45B1B" w:rsidP="00A45B1B">
      <w:pPr>
        <w:numPr>
          <w:ilvl w:val="0"/>
          <w:numId w:val="5"/>
        </w:numPr>
        <w:tabs>
          <w:tab w:val="clear" w:pos="360"/>
          <w:tab w:val="num" w:pos="720"/>
        </w:tabs>
        <w:spacing w:after="0" w:line="240" w:lineRule="auto"/>
        <w:ind w:left="720"/>
        <w:jc w:val="both"/>
        <w:rPr>
          <w:rFonts w:ascii="Times New Roman" w:eastAsia="Times New Roman" w:hAnsi="Times New Roman" w:cs="Times New Roman"/>
          <w:b/>
          <w:sz w:val="24"/>
          <w:szCs w:val="24"/>
          <w:lang w:val="es-ES" w:eastAsia="es-ES"/>
        </w:rPr>
      </w:pPr>
      <w:r w:rsidRPr="00A45B1B">
        <w:rPr>
          <w:rFonts w:ascii="Times New Roman" w:eastAsia="Times New Roman" w:hAnsi="Times New Roman" w:cs="Times New Roman"/>
          <w:b/>
          <w:color w:val="000000"/>
          <w:sz w:val="24"/>
          <w:szCs w:val="24"/>
          <w:lang w:val="es-ES" w:eastAsia="es-ES"/>
        </w:rPr>
        <w:t xml:space="preserve">Sobresdrújulas </w:t>
      </w:r>
      <w:r w:rsidRPr="00A45B1B">
        <w:rPr>
          <w:rFonts w:ascii="Times New Roman" w:eastAsia="Times New Roman" w:hAnsi="Times New Roman" w:cs="Times New Roman"/>
          <w:color w:val="000000"/>
          <w:sz w:val="24"/>
          <w:szCs w:val="24"/>
          <w:lang w:val="es-ES" w:eastAsia="es-ES"/>
        </w:rPr>
        <w:t>son las palabras cuya sílaba tónica ocupa el lugar anterior a la antepenúltima sílaba.</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Ejemplos: </w:t>
      </w:r>
      <w:r w:rsidRPr="00A45B1B">
        <w:rPr>
          <w:rFonts w:ascii="Times New Roman" w:eastAsia="Times New Roman" w:hAnsi="Times New Roman" w:cs="Times New Roman"/>
          <w:b/>
          <w:color w:val="000000"/>
          <w:sz w:val="24"/>
          <w:szCs w:val="24"/>
          <w:lang w:val="es-ES" w:eastAsia="es-ES"/>
        </w:rPr>
        <w:t>dí</w:t>
      </w:r>
      <w:r w:rsidRPr="00A45B1B">
        <w:rPr>
          <w:rFonts w:ascii="Times New Roman" w:eastAsia="Times New Roman" w:hAnsi="Times New Roman" w:cs="Times New Roman"/>
          <w:color w:val="000000"/>
          <w:sz w:val="24"/>
          <w:szCs w:val="24"/>
          <w:lang w:val="es-ES" w:eastAsia="es-ES"/>
        </w:rPr>
        <w:t xml:space="preserve">gamelo, </w:t>
      </w:r>
      <w:r w:rsidRPr="00A45B1B">
        <w:rPr>
          <w:rFonts w:ascii="Times New Roman" w:eastAsia="Times New Roman" w:hAnsi="Times New Roman" w:cs="Times New Roman"/>
          <w:b/>
          <w:color w:val="000000"/>
          <w:sz w:val="24"/>
          <w:szCs w:val="24"/>
          <w:lang w:val="es-ES" w:eastAsia="es-ES"/>
        </w:rPr>
        <w:t>trái</w:t>
      </w:r>
      <w:r w:rsidRPr="00A45B1B">
        <w:rPr>
          <w:rFonts w:ascii="Times New Roman" w:eastAsia="Times New Roman" w:hAnsi="Times New Roman" w:cs="Times New Roman"/>
          <w:color w:val="000000"/>
          <w:sz w:val="24"/>
          <w:szCs w:val="24"/>
          <w:lang w:val="es-ES" w:eastAsia="es-ES"/>
        </w:rPr>
        <w:t xml:space="preserve">gaselo, </w:t>
      </w:r>
      <w:r w:rsidRPr="00A45B1B">
        <w:rPr>
          <w:rFonts w:ascii="Times New Roman" w:eastAsia="Times New Roman" w:hAnsi="Times New Roman" w:cs="Times New Roman"/>
          <w:b/>
          <w:color w:val="000000"/>
          <w:sz w:val="24"/>
          <w:szCs w:val="24"/>
          <w:lang w:val="es-ES" w:eastAsia="es-ES"/>
        </w:rPr>
        <w:t>cán</w:t>
      </w:r>
      <w:r w:rsidRPr="00A45B1B">
        <w:rPr>
          <w:rFonts w:ascii="Times New Roman" w:eastAsia="Times New Roman" w:hAnsi="Times New Roman" w:cs="Times New Roman"/>
          <w:color w:val="000000"/>
          <w:sz w:val="24"/>
          <w:szCs w:val="24"/>
          <w:lang w:val="es-ES" w:eastAsia="es-ES"/>
        </w:rPr>
        <w:t>tesela, etc.</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p>
    <w:p w:rsidR="00A45B1B" w:rsidRPr="00A45B1B" w:rsidRDefault="00A45B1B" w:rsidP="00A45B1B">
      <w:pPr>
        <w:spacing w:after="120" w:line="240" w:lineRule="auto"/>
        <w:ind w:left="283"/>
        <w:jc w:val="both"/>
        <w:rPr>
          <w:rFonts w:ascii="Times New Roman" w:eastAsia="Times New Roman" w:hAnsi="Times New Roman" w:cs="Times New Roman"/>
          <w:color w:val="000000"/>
          <w:sz w:val="24"/>
          <w:szCs w:val="24"/>
          <w:u w:val="single"/>
          <w:lang w:val="es-ES" w:eastAsia="es-ES"/>
        </w:rPr>
      </w:pPr>
      <w:r w:rsidRPr="00A45B1B">
        <w:rPr>
          <w:rFonts w:ascii="Times New Roman" w:eastAsia="Times New Roman" w:hAnsi="Times New Roman" w:cs="Times New Roman"/>
          <w:b/>
          <w:color w:val="000000"/>
          <w:sz w:val="24"/>
          <w:szCs w:val="24"/>
          <w:u w:val="single"/>
          <w:lang w:val="es-ES" w:eastAsia="es-ES"/>
        </w:rPr>
        <w:t>Reglas generales de acentuación</w:t>
      </w:r>
      <w:r w:rsidRPr="00A45B1B">
        <w:rPr>
          <w:rFonts w:ascii="Times New Roman" w:eastAsia="Times New Roman" w:hAnsi="Times New Roman" w:cs="Times New Roman"/>
          <w:color w:val="000000"/>
          <w:sz w:val="24"/>
          <w:szCs w:val="24"/>
          <w:u w:val="single"/>
          <w:lang w:val="es-ES" w:eastAsia="es-ES"/>
        </w:rPr>
        <w:t>.</w:t>
      </w:r>
    </w:p>
    <w:p w:rsidR="00A45B1B" w:rsidRPr="00A45B1B" w:rsidRDefault="00A45B1B" w:rsidP="00A45B1B">
      <w:pPr>
        <w:spacing w:after="120" w:line="240" w:lineRule="auto"/>
        <w:ind w:left="283"/>
        <w:jc w:val="both"/>
        <w:rPr>
          <w:rFonts w:ascii="Times New Roman" w:eastAsia="Times New Roman" w:hAnsi="Times New Roman" w:cs="Times New Roman"/>
          <w:b/>
          <w:color w:val="000000"/>
          <w:sz w:val="24"/>
          <w:szCs w:val="24"/>
          <w:lang w:val="es-ES" w:eastAsia="es-ES"/>
        </w:rPr>
      </w:pPr>
    </w:p>
    <w:p w:rsidR="00A45B1B" w:rsidRPr="00A45B1B" w:rsidRDefault="00A45B1B" w:rsidP="00A45B1B">
      <w:pPr>
        <w:numPr>
          <w:ilvl w:val="0"/>
          <w:numId w:val="4"/>
        </w:numPr>
        <w:tabs>
          <w:tab w:val="clear" w:pos="360"/>
          <w:tab w:val="num" w:pos="720"/>
        </w:tabs>
        <w:spacing w:after="0" w:line="240" w:lineRule="auto"/>
        <w:ind w:left="720"/>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Llevan acento gráfico (tilde) todas las palabras agudas que terminen en </w:t>
      </w:r>
      <w:r w:rsidRPr="00A45B1B">
        <w:rPr>
          <w:rFonts w:ascii="Times New Roman" w:eastAsia="Times New Roman" w:hAnsi="Times New Roman" w:cs="Times New Roman"/>
          <w:b/>
          <w:color w:val="000000"/>
          <w:sz w:val="24"/>
          <w:szCs w:val="24"/>
          <w:lang w:val="es-ES" w:eastAsia="es-ES"/>
        </w:rPr>
        <w:t>vocal</w:t>
      </w:r>
      <w:r w:rsidRPr="00A45B1B">
        <w:rPr>
          <w:rFonts w:ascii="Times New Roman" w:eastAsia="Times New Roman" w:hAnsi="Times New Roman" w:cs="Times New Roman"/>
          <w:color w:val="000000"/>
          <w:sz w:val="24"/>
          <w:szCs w:val="24"/>
          <w:lang w:val="es-ES" w:eastAsia="es-ES"/>
        </w:rPr>
        <w:t xml:space="preserve"> o en las consonantes</w:t>
      </w:r>
    </w:p>
    <w:p w:rsidR="00A45B1B" w:rsidRPr="00A45B1B" w:rsidRDefault="00A45B1B" w:rsidP="00A45B1B">
      <w:pPr>
        <w:spacing w:after="0" w:line="240" w:lineRule="auto"/>
        <w:ind w:left="720"/>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  </w:t>
      </w:r>
      <w:proofErr w:type="gramStart"/>
      <w:r w:rsidRPr="00A45B1B">
        <w:rPr>
          <w:rFonts w:ascii="Times New Roman" w:eastAsia="Times New Roman" w:hAnsi="Times New Roman" w:cs="Times New Roman"/>
          <w:color w:val="000000"/>
          <w:sz w:val="24"/>
          <w:szCs w:val="24"/>
          <w:lang w:val="es-ES" w:eastAsia="es-ES"/>
        </w:rPr>
        <w:t>n</w:t>
      </w:r>
      <w:proofErr w:type="gramEnd"/>
      <w:r w:rsidRPr="00A45B1B">
        <w:rPr>
          <w:rFonts w:ascii="Times New Roman" w:eastAsia="Times New Roman" w:hAnsi="Times New Roman" w:cs="Times New Roman"/>
          <w:b/>
          <w:color w:val="000000"/>
          <w:sz w:val="24"/>
          <w:szCs w:val="24"/>
          <w:lang w:val="es-ES" w:eastAsia="es-ES"/>
        </w:rPr>
        <w:t xml:space="preserve"> </w:t>
      </w:r>
      <w:r w:rsidRPr="00A45B1B">
        <w:rPr>
          <w:rFonts w:ascii="Times New Roman" w:eastAsia="Times New Roman" w:hAnsi="Times New Roman" w:cs="Times New Roman"/>
          <w:color w:val="000000"/>
          <w:sz w:val="24"/>
          <w:szCs w:val="24"/>
          <w:lang w:val="es-ES" w:eastAsia="es-ES"/>
        </w:rPr>
        <w:t xml:space="preserve"> o</w:t>
      </w:r>
      <w:r w:rsidRPr="00A45B1B">
        <w:rPr>
          <w:rFonts w:ascii="Times New Roman" w:eastAsia="Times New Roman" w:hAnsi="Times New Roman" w:cs="Times New Roman"/>
          <w:b/>
          <w:color w:val="000000"/>
          <w:sz w:val="24"/>
          <w:szCs w:val="24"/>
          <w:lang w:val="es-ES" w:eastAsia="es-ES"/>
        </w:rPr>
        <w:t xml:space="preserve">  s</w:t>
      </w:r>
      <w:r w:rsidRPr="00A45B1B">
        <w:rPr>
          <w:rFonts w:ascii="Times New Roman" w:eastAsia="Times New Roman" w:hAnsi="Times New Roman" w:cs="Times New Roman"/>
          <w:color w:val="000000"/>
          <w:sz w:val="24"/>
          <w:szCs w:val="24"/>
          <w:lang w:val="es-ES" w:eastAsia="es-ES"/>
        </w:rPr>
        <w:t>.</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Ejemplos: sofá, comité, bisturí, salió, ñandú, renglón, después, etc.</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p>
    <w:p w:rsidR="00A45B1B" w:rsidRPr="00A45B1B" w:rsidRDefault="00A45B1B" w:rsidP="00A45B1B">
      <w:pPr>
        <w:numPr>
          <w:ilvl w:val="0"/>
          <w:numId w:val="4"/>
        </w:numPr>
        <w:tabs>
          <w:tab w:val="clear" w:pos="360"/>
          <w:tab w:val="num" w:pos="720"/>
        </w:tabs>
        <w:spacing w:after="0" w:line="240" w:lineRule="auto"/>
        <w:ind w:left="720"/>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Se acentúan gráficamente las palabras graves terminadas en </w:t>
      </w:r>
      <w:r w:rsidRPr="00A45B1B">
        <w:rPr>
          <w:rFonts w:ascii="Times New Roman" w:eastAsia="Times New Roman" w:hAnsi="Times New Roman" w:cs="Times New Roman"/>
          <w:b/>
          <w:color w:val="000000"/>
          <w:sz w:val="24"/>
          <w:szCs w:val="24"/>
          <w:lang w:val="es-ES" w:eastAsia="es-ES"/>
        </w:rPr>
        <w:t>consonantes</w:t>
      </w:r>
      <w:r w:rsidRPr="00A45B1B">
        <w:rPr>
          <w:rFonts w:ascii="Times New Roman" w:eastAsia="Times New Roman" w:hAnsi="Times New Roman" w:cs="Times New Roman"/>
          <w:color w:val="000000"/>
          <w:sz w:val="24"/>
          <w:szCs w:val="24"/>
          <w:lang w:val="es-ES" w:eastAsia="es-ES"/>
        </w:rPr>
        <w:t xml:space="preserve">, siempre que no sean   </w:t>
      </w:r>
      <w:r w:rsidRPr="00A45B1B">
        <w:rPr>
          <w:rFonts w:ascii="Times New Roman" w:eastAsia="Times New Roman" w:hAnsi="Times New Roman" w:cs="Times New Roman"/>
          <w:b/>
          <w:color w:val="000000"/>
          <w:sz w:val="24"/>
          <w:szCs w:val="24"/>
          <w:lang w:val="es-ES" w:eastAsia="es-ES"/>
        </w:rPr>
        <w:t xml:space="preserve">n </w:t>
      </w:r>
      <w:r w:rsidRPr="00A45B1B">
        <w:rPr>
          <w:rFonts w:ascii="Times New Roman" w:eastAsia="Times New Roman" w:hAnsi="Times New Roman" w:cs="Times New Roman"/>
          <w:color w:val="000000"/>
          <w:sz w:val="24"/>
          <w:szCs w:val="24"/>
          <w:lang w:val="es-ES" w:eastAsia="es-ES"/>
        </w:rPr>
        <w:t xml:space="preserve"> o  </w:t>
      </w:r>
      <w:r w:rsidRPr="00A45B1B">
        <w:rPr>
          <w:rFonts w:ascii="Times New Roman" w:eastAsia="Times New Roman" w:hAnsi="Times New Roman" w:cs="Times New Roman"/>
          <w:b/>
          <w:color w:val="000000"/>
          <w:sz w:val="24"/>
          <w:szCs w:val="24"/>
          <w:lang w:val="es-ES" w:eastAsia="es-ES"/>
        </w:rPr>
        <w:t>s</w:t>
      </w:r>
      <w:r w:rsidRPr="00A45B1B">
        <w:rPr>
          <w:rFonts w:ascii="Times New Roman" w:eastAsia="Times New Roman" w:hAnsi="Times New Roman" w:cs="Times New Roman"/>
          <w:color w:val="000000"/>
          <w:sz w:val="24"/>
          <w:szCs w:val="24"/>
          <w:lang w:val="es-ES" w:eastAsia="es-ES"/>
        </w:rPr>
        <w:t>. Tampoco terminada en vocal.</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Ejemplos: césped, carácter, árbol, lápiz, álbum,  tórax, etc.</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p>
    <w:p w:rsidR="00A45B1B" w:rsidRPr="00A45B1B" w:rsidRDefault="00A45B1B" w:rsidP="00A45B1B">
      <w:pPr>
        <w:spacing w:after="120" w:line="240" w:lineRule="auto"/>
        <w:jc w:val="both"/>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       3.  Las palabras esdrújulas y sobreesdrújulas  se acentúan gráficamente </w:t>
      </w:r>
      <w:r w:rsidRPr="00A45B1B">
        <w:rPr>
          <w:rFonts w:ascii="Times New Roman" w:eastAsia="Times New Roman" w:hAnsi="Times New Roman" w:cs="Times New Roman"/>
          <w:b/>
          <w:color w:val="000000"/>
          <w:sz w:val="24"/>
          <w:szCs w:val="24"/>
          <w:lang w:val="es-ES" w:eastAsia="es-ES"/>
        </w:rPr>
        <w:t>todas</w:t>
      </w:r>
      <w:r w:rsidRPr="00A45B1B">
        <w:rPr>
          <w:rFonts w:ascii="Times New Roman" w:eastAsia="Times New Roman" w:hAnsi="Times New Roman" w:cs="Times New Roman"/>
          <w:color w:val="000000"/>
          <w:sz w:val="24"/>
          <w:szCs w:val="24"/>
          <w:lang w:val="es-ES" w:eastAsia="es-ES"/>
        </w:rPr>
        <w:t>.</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Ejemplos: órbita, médico, orégano, otórguesele, indíqueselo, etc.</w:t>
      </w:r>
    </w:p>
    <w:p w:rsidR="00A45B1B" w:rsidRPr="00A45B1B" w:rsidRDefault="00A45B1B" w:rsidP="00A45B1B">
      <w:pPr>
        <w:spacing w:after="120" w:line="240" w:lineRule="auto"/>
        <w:ind w:left="708"/>
        <w:jc w:val="both"/>
        <w:rPr>
          <w:rFonts w:ascii="Times New Roman" w:eastAsia="Times New Roman" w:hAnsi="Times New Roman" w:cs="Times New Roman"/>
          <w:color w:val="000000"/>
          <w:sz w:val="24"/>
          <w:szCs w:val="24"/>
          <w:lang w:val="es-ES" w:eastAsia="es-ES"/>
        </w:rPr>
      </w:pPr>
    </w:p>
    <w:p w:rsidR="00A45B1B" w:rsidRPr="00A45B1B" w:rsidRDefault="00A45B1B" w:rsidP="00A45B1B">
      <w:pPr>
        <w:spacing w:after="120" w:line="240" w:lineRule="auto"/>
        <w:ind w:left="708"/>
        <w:jc w:val="both"/>
        <w:rPr>
          <w:rFonts w:ascii="Times New Roman" w:eastAsia="Times New Roman" w:hAnsi="Times New Roman" w:cs="Times New Roman"/>
          <w:b/>
          <w:color w:val="000000"/>
          <w:sz w:val="24"/>
          <w:szCs w:val="24"/>
          <w:u w:val="single"/>
          <w:lang w:val="es-ES" w:eastAsia="es-ES"/>
        </w:rPr>
      </w:pPr>
      <w:r w:rsidRPr="00A45B1B">
        <w:rPr>
          <w:rFonts w:ascii="Times New Roman" w:eastAsia="Times New Roman" w:hAnsi="Times New Roman" w:cs="Times New Roman"/>
          <w:b/>
          <w:color w:val="000000"/>
          <w:sz w:val="24"/>
          <w:szCs w:val="24"/>
          <w:u w:val="single"/>
          <w:lang w:val="es-ES" w:eastAsia="es-ES"/>
        </w:rPr>
        <w:t>ESTRATEGIA:</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b/>
          <w:sz w:val="24"/>
          <w:szCs w:val="24"/>
          <w:lang w:val="es-ES" w:eastAsia="es-ES"/>
        </w:rPr>
        <w:t xml:space="preserve">1.-Reconocer </w:t>
      </w:r>
      <w:r w:rsidRPr="00A45B1B">
        <w:rPr>
          <w:rFonts w:ascii="Times New Roman" w:eastAsia="Times New Roman" w:hAnsi="Times New Roman" w:cs="Times New Roman"/>
          <w:sz w:val="24"/>
          <w:szCs w:val="24"/>
          <w:lang w:val="es-ES" w:eastAsia="es-ES"/>
        </w:rPr>
        <w:t xml:space="preserve">la regla de acentuación de cada una de las siguientes palabras subrayadas, escribiendo en el espacio </w:t>
      </w:r>
      <w:r w:rsidR="00A16F68">
        <w:rPr>
          <w:rFonts w:ascii="Times New Roman" w:eastAsia="Times New Roman" w:hAnsi="Times New Roman" w:cs="Times New Roman"/>
          <w:sz w:val="24"/>
          <w:szCs w:val="24"/>
          <w:lang w:val="es-ES" w:eastAsia="es-ES"/>
        </w:rPr>
        <w:t>dado, desarrollando la responsabilidad</w:t>
      </w: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u w:val="single"/>
          <w:lang w:val="es-ES" w:eastAsia="es-ES"/>
        </w:rPr>
        <w:t>Allá</w:t>
      </w:r>
      <w:r w:rsidRPr="00A45B1B">
        <w:rPr>
          <w:rFonts w:ascii="Times New Roman" w:eastAsia="Times New Roman" w:hAnsi="Times New Roman" w:cs="Times New Roman"/>
          <w:sz w:val="24"/>
          <w:szCs w:val="24"/>
          <w:lang w:val="es-ES" w:eastAsia="es-ES"/>
        </w:rPr>
        <w:t xml:space="preserve"> abajo, sobre la hiedra, caía la sombra del </w:t>
      </w:r>
      <w:r w:rsidRPr="00A45B1B">
        <w:rPr>
          <w:rFonts w:ascii="Times New Roman" w:eastAsia="Times New Roman" w:hAnsi="Times New Roman" w:cs="Times New Roman"/>
          <w:sz w:val="24"/>
          <w:szCs w:val="24"/>
          <w:u w:val="single"/>
          <w:lang w:val="es-ES" w:eastAsia="es-ES"/>
        </w:rPr>
        <w:t>ciprés</w:t>
      </w: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La silueta del monstruo </w:t>
      </w:r>
      <w:r w:rsidRPr="00A45B1B">
        <w:rPr>
          <w:rFonts w:ascii="Times New Roman" w:eastAsia="Times New Roman" w:hAnsi="Times New Roman" w:cs="Times New Roman"/>
          <w:sz w:val="24"/>
          <w:szCs w:val="24"/>
          <w:u w:val="single"/>
          <w:lang w:val="es-ES" w:eastAsia="es-ES"/>
        </w:rPr>
        <w:t>bicéfalo asomó</w:t>
      </w:r>
      <w:r w:rsidRPr="00A45B1B">
        <w:rPr>
          <w:rFonts w:ascii="Times New Roman" w:eastAsia="Times New Roman" w:hAnsi="Times New Roman" w:cs="Times New Roman"/>
          <w:sz w:val="24"/>
          <w:szCs w:val="24"/>
          <w:lang w:val="es-ES" w:eastAsia="es-ES"/>
        </w:rPr>
        <w:t xml:space="preserve"> entre las </w:t>
      </w:r>
      <w:r w:rsidRPr="00A45B1B">
        <w:rPr>
          <w:rFonts w:ascii="Times New Roman" w:eastAsia="Times New Roman" w:hAnsi="Times New Roman" w:cs="Times New Roman"/>
          <w:sz w:val="24"/>
          <w:szCs w:val="24"/>
          <w:u w:val="single"/>
          <w:lang w:val="es-ES" w:eastAsia="es-ES"/>
        </w:rPr>
        <w:t> raíces.</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Sólo</w:t>
      </w:r>
      <w:r w:rsidRPr="00A45B1B">
        <w:rPr>
          <w:rFonts w:ascii="Times New Roman" w:eastAsia="Times New Roman" w:hAnsi="Times New Roman" w:cs="Times New Roman"/>
          <w:sz w:val="24"/>
          <w:szCs w:val="24"/>
          <w:u w:val="single"/>
          <w:lang w:val="es-ES" w:eastAsia="es-ES"/>
        </w:rPr>
        <w:t xml:space="preserve"> encogiéndose</w:t>
      </w:r>
      <w:r w:rsidRPr="00A45B1B">
        <w:rPr>
          <w:rFonts w:ascii="Times New Roman" w:eastAsia="Times New Roman" w:hAnsi="Times New Roman" w:cs="Times New Roman"/>
          <w:sz w:val="24"/>
          <w:szCs w:val="24"/>
          <w:lang w:val="es-ES" w:eastAsia="es-ES"/>
        </w:rPr>
        <w:t xml:space="preserve"> pudo entrar al </w:t>
      </w:r>
      <w:r w:rsidRPr="00A45B1B">
        <w:rPr>
          <w:rFonts w:ascii="Times New Roman" w:eastAsia="Times New Roman" w:hAnsi="Times New Roman" w:cs="Times New Roman"/>
          <w:sz w:val="24"/>
          <w:szCs w:val="24"/>
          <w:u w:val="single"/>
          <w:lang w:val="es-ES" w:eastAsia="es-ES"/>
        </w:rPr>
        <w:t>túnel</w:t>
      </w: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u w:val="single"/>
          <w:lang w:val="es-ES" w:eastAsia="es-ES"/>
        </w:rPr>
        <w:t>É</w:t>
      </w:r>
      <w:r w:rsidRPr="00A45B1B">
        <w:rPr>
          <w:rFonts w:ascii="Times New Roman" w:eastAsia="Times New Roman" w:hAnsi="Times New Roman" w:cs="Times New Roman"/>
          <w:sz w:val="24"/>
          <w:szCs w:val="24"/>
          <w:lang w:val="es-ES" w:eastAsia="es-ES"/>
        </w:rPr>
        <w:t xml:space="preserve">l fue el </w:t>
      </w:r>
      <w:r w:rsidRPr="00A45B1B">
        <w:rPr>
          <w:rFonts w:ascii="Times New Roman" w:eastAsia="Times New Roman" w:hAnsi="Times New Roman" w:cs="Times New Roman"/>
          <w:sz w:val="24"/>
          <w:szCs w:val="24"/>
          <w:u w:val="single"/>
          <w:lang w:val="es-ES" w:eastAsia="es-ES"/>
        </w:rPr>
        <w:t>único</w:t>
      </w:r>
      <w:r w:rsidRPr="00A45B1B">
        <w:rPr>
          <w:rFonts w:ascii="Times New Roman" w:eastAsia="Times New Roman" w:hAnsi="Times New Roman" w:cs="Times New Roman"/>
          <w:sz w:val="24"/>
          <w:szCs w:val="24"/>
          <w:lang w:val="es-ES" w:eastAsia="es-ES"/>
        </w:rPr>
        <w:t xml:space="preserve"> que no tuvo miedo</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El cantor </w:t>
      </w:r>
      <w:r w:rsidRPr="00A45B1B">
        <w:rPr>
          <w:rFonts w:ascii="Times New Roman" w:eastAsia="Times New Roman" w:hAnsi="Times New Roman" w:cs="Times New Roman"/>
          <w:sz w:val="24"/>
          <w:szCs w:val="24"/>
          <w:u w:val="single"/>
          <w:lang w:val="es-ES" w:eastAsia="es-ES"/>
        </w:rPr>
        <w:t>interpretó</w:t>
      </w:r>
      <w:r w:rsidRPr="00A45B1B">
        <w:rPr>
          <w:rFonts w:ascii="Times New Roman" w:eastAsia="Times New Roman" w:hAnsi="Times New Roman" w:cs="Times New Roman"/>
          <w:sz w:val="24"/>
          <w:szCs w:val="24"/>
          <w:lang w:val="es-ES" w:eastAsia="es-ES"/>
        </w:rPr>
        <w:t xml:space="preserve"> una obra interesante por su </w:t>
      </w:r>
      <w:r w:rsidRPr="00A45B1B">
        <w:rPr>
          <w:rFonts w:ascii="Times New Roman" w:eastAsia="Times New Roman" w:hAnsi="Times New Roman" w:cs="Times New Roman"/>
          <w:sz w:val="24"/>
          <w:szCs w:val="24"/>
          <w:u w:val="single"/>
          <w:lang w:val="es-ES" w:eastAsia="es-ES"/>
        </w:rPr>
        <w:t>carácter</w:t>
      </w:r>
      <w:r w:rsidRPr="00A45B1B">
        <w:rPr>
          <w:rFonts w:ascii="Times New Roman" w:eastAsia="Times New Roman" w:hAnsi="Times New Roman" w:cs="Times New Roman"/>
          <w:sz w:val="24"/>
          <w:szCs w:val="24"/>
          <w:lang w:val="es-ES" w:eastAsia="es-ES"/>
        </w:rPr>
        <w:t xml:space="preserve"> y su </w:t>
      </w:r>
      <w:r w:rsidRPr="00A45B1B">
        <w:rPr>
          <w:rFonts w:ascii="Times New Roman" w:eastAsia="Times New Roman" w:hAnsi="Times New Roman" w:cs="Times New Roman"/>
          <w:sz w:val="24"/>
          <w:szCs w:val="24"/>
          <w:u w:val="single"/>
          <w:lang w:val="es-ES" w:eastAsia="es-ES"/>
        </w:rPr>
        <w:t>temática</w:t>
      </w: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Con su </w:t>
      </w:r>
      <w:r w:rsidRPr="00A45B1B">
        <w:rPr>
          <w:rFonts w:ascii="Times New Roman" w:eastAsia="Times New Roman" w:hAnsi="Times New Roman" w:cs="Times New Roman"/>
          <w:sz w:val="24"/>
          <w:szCs w:val="24"/>
          <w:u w:val="single"/>
          <w:lang w:val="es-ES" w:eastAsia="es-ES"/>
        </w:rPr>
        <w:t>tío</w:t>
      </w:r>
      <w:r w:rsidRPr="00A45B1B">
        <w:rPr>
          <w:rFonts w:ascii="Times New Roman" w:eastAsia="Times New Roman" w:hAnsi="Times New Roman" w:cs="Times New Roman"/>
          <w:sz w:val="24"/>
          <w:szCs w:val="24"/>
          <w:lang w:val="es-ES" w:eastAsia="es-ES"/>
        </w:rPr>
        <w:t xml:space="preserve"> Carlomagno </w:t>
      </w:r>
      <w:r w:rsidRPr="00A45B1B">
        <w:rPr>
          <w:rFonts w:ascii="Times New Roman" w:eastAsia="Times New Roman" w:hAnsi="Times New Roman" w:cs="Times New Roman"/>
          <w:sz w:val="24"/>
          <w:szCs w:val="24"/>
          <w:u w:val="single"/>
          <w:lang w:val="es-ES" w:eastAsia="es-ES"/>
        </w:rPr>
        <w:t>marchó</w:t>
      </w:r>
      <w:r w:rsidRPr="00A45B1B">
        <w:rPr>
          <w:rFonts w:ascii="Times New Roman" w:eastAsia="Times New Roman" w:hAnsi="Times New Roman" w:cs="Times New Roman"/>
          <w:sz w:val="24"/>
          <w:szCs w:val="24"/>
          <w:lang w:val="es-ES" w:eastAsia="es-ES"/>
        </w:rPr>
        <w:t xml:space="preserve"> un </w:t>
      </w:r>
      <w:r w:rsidRPr="00A45B1B">
        <w:rPr>
          <w:rFonts w:ascii="Times New Roman" w:eastAsia="Times New Roman" w:hAnsi="Times New Roman" w:cs="Times New Roman"/>
          <w:sz w:val="24"/>
          <w:szCs w:val="24"/>
          <w:u w:val="single"/>
          <w:lang w:val="es-ES" w:eastAsia="es-ES"/>
        </w:rPr>
        <w:t>día</w:t>
      </w:r>
      <w:r w:rsidRPr="00A45B1B">
        <w:rPr>
          <w:rFonts w:ascii="Times New Roman" w:eastAsia="Times New Roman" w:hAnsi="Times New Roman" w:cs="Times New Roman"/>
          <w:sz w:val="24"/>
          <w:szCs w:val="24"/>
          <w:lang w:val="es-ES" w:eastAsia="es-ES"/>
        </w:rPr>
        <w:t xml:space="preserve"> al </w:t>
      </w:r>
      <w:r w:rsidRPr="00A45B1B">
        <w:rPr>
          <w:rFonts w:ascii="Times New Roman" w:eastAsia="Times New Roman" w:hAnsi="Times New Roman" w:cs="Times New Roman"/>
          <w:sz w:val="24"/>
          <w:szCs w:val="24"/>
          <w:u w:val="single"/>
          <w:lang w:val="es-ES" w:eastAsia="es-ES"/>
        </w:rPr>
        <w:t>histórico</w:t>
      </w:r>
      <w:r w:rsidRPr="00A45B1B">
        <w:rPr>
          <w:rFonts w:ascii="Times New Roman" w:eastAsia="Times New Roman" w:hAnsi="Times New Roman" w:cs="Times New Roman"/>
          <w:sz w:val="24"/>
          <w:szCs w:val="24"/>
          <w:lang w:val="es-ES" w:eastAsia="es-ES"/>
        </w:rPr>
        <w:t xml:space="preserve"> combate.</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6D4B83" w:rsidP="00A45B1B">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Ejemplo</w:t>
      </w:r>
      <w:r w:rsidR="00A45B1B" w:rsidRPr="00A45B1B">
        <w:rPr>
          <w:rFonts w:ascii="Times New Roman" w:eastAsia="Times New Roman" w:hAnsi="Times New Roman" w:cs="Times New Roman"/>
          <w:sz w:val="24"/>
          <w:szCs w:val="24"/>
          <w:lang w:val="es-ES" w:eastAsia="es-ES"/>
        </w:rPr>
        <w:t xml:space="preserve"> </w:t>
      </w:r>
      <w:r w:rsidR="00A45B1B" w:rsidRPr="00A45B1B">
        <w:rPr>
          <w:rFonts w:ascii="Times New Roman" w:eastAsia="Times New Roman" w:hAnsi="Times New Roman" w:cs="Times New Roman"/>
          <w:b/>
          <w:sz w:val="24"/>
          <w:szCs w:val="24"/>
          <w:lang w:val="es-ES" w:eastAsia="es-ES"/>
        </w:rPr>
        <w:t>Allá</w:t>
      </w:r>
      <w:r w:rsidR="00A45B1B" w:rsidRPr="00A45B1B">
        <w:rPr>
          <w:rFonts w:ascii="Times New Roman" w:eastAsia="Times New Roman" w:hAnsi="Times New Roman" w:cs="Times New Roman"/>
          <w:sz w:val="24"/>
          <w:szCs w:val="24"/>
          <w:lang w:val="es-ES" w:eastAsia="es-ES"/>
        </w:rPr>
        <w:t>: Palabra aguda, porque se acentúa en la última sílaba, lleva tilde porque termina en vocal.</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Ciprés: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bicéfalo</w:t>
      </w:r>
      <w:proofErr w:type="gramEnd"/>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asomó</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raíces</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encogiéndose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túnel………………………………………………………………………………………..…………………………………………………………………………………………………..</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único</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interpretó</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carácter</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temática</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tío</w:t>
      </w:r>
      <w:proofErr w:type="gramEnd"/>
      <w:r w:rsidRPr="00A45B1B">
        <w:rPr>
          <w:rFonts w:ascii="Times New Roman" w:eastAsia="Times New Roman" w:hAnsi="Times New Roman" w:cs="Times New Roman"/>
          <w:sz w:val="24"/>
          <w:szCs w:val="24"/>
          <w:lang w:val="es-ES" w:eastAsia="es-ES"/>
        </w:rPr>
        <w:t xml:space="preserve"> :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marchó</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día</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histórico</w:t>
      </w:r>
      <w:proofErr w:type="gramEnd"/>
      <w:r w:rsidRPr="00A45B1B">
        <w:rPr>
          <w:rFonts w:ascii="Times New Roman" w:eastAsia="Times New Roman" w:hAnsi="Times New Roman" w:cs="Times New Roman"/>
          <w:sz w:val="24"/>
          <w:szCs w:val="24"/>
          <w:lang w:val="es-ES" w:eastAsia="es-ES"/>
        </w:rPr>
        <w:t>: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120" w:line="240" w:lineRule="auto"/>
        <w:jc w:val="both"/>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w:t>
      </w:r>
    </w:p>
    <w:p w:rsidR="00A45B1B" w:rsidRPr="00A45B1B" w:rsidRDefault="00A45B1B" w:rsidP="00A45B1B">
      <w:pPr>
        <w:spacing w:after="120" w:line="240" w:lineRule="auto"/>
        <w:jc w:val="both"/>
        <w:rPr>
          <w:rFonts w:ascii="Times New Roman" w:eastAsia="Times New Roman" w:hAnsi="Times New Roman" w:cs="Times New Roman"/>
          <w:sz w:val="24"/>
          <w:szCs w:val="24"/>
          <w:lang w:val="es-ES" w:eastAsia="es-ES"/>
        </w:rPr>
      </w:pPr>
    </w:p>
    <w:p w:rsidR="00A45B1B" w:rsidRPr="00A45B1B" w:rsidRDefault="00A45B1B" w:rsidP="00A45B1B">
      <w:pPr>
        <w:spacing w:after="120" w:line="240" w:lineRule="auto"/>
        <w:jc w:val="both"/>
        <w:rPr>
          <w:rFonts w:ascii="Times New Roman" w:eastAsia="Times New Roman" w:hAnsi="Times New Roman" w:cs="Times New Roman"/>
          <w:sz w:val="24"/>
          <w:szCs w:val="24"/>
          <w:lang w:val="es-ES" w:eastAsia="es-ES"/>
        </w:rPr>
      </w:pPr>
    </w:p>
    <w:p w:rsidR="00A45B1B" w:rsidRPr="00A45B1B" w:rsidRDefault="00A45B1B" w:rsidP="00A45B1B">
      <w:pPr>
        <w:spacing w:after="120" w:line="240" w:lineRule="auto"/>
        <w:jc w:val="both"/>
        <w:rPr>
          <w:rFonts w:ascii="Times New Roman" w:eastAsia="Times New Roman" w:hAnsi="Times New Roman" w:cs="Times New Roman"/>
          <w:color w:val="000000"/>
          <w:sz w:val="24"/>
          <w:szCs w:val="24"/>
          <w:lang w:val="es-ES" w:eastAsia="es-ES"/>
        </w:rPr>
      </w:pPr>
    </w:p>
    <w:p w:rsidR="00A45B1B" w:rsidRPr="00A45B1B" w:rsidRDefault="00A45B1B" w:rsidP="00A45B1B">
      <w:pPr>
        <w:spacing w:after="120" w:line="240" w:lineRule="auto"/>
        <w:ind w:left="283"/>
        <w:jc w:val="both"/>
        <w:rPr>
          <w:rFonts w:ascii="Times New Roman" w:eastAsia="Times New Roman" w:hAnsi="Times New Roman" w:cs="Times New Roman"/>
          <w:color w:val="000000"/>
          <w:sz w:val="24"/>
          <w:szCs w:val="24"/>
          <w:u w:val="single"/>
          <w:lang w:val="es-ES" w:eastAsia="es-ES"/>
        </w:rPr>
      </w:pPr>
      <w:r w:rsidRPr="00A45B1B">
        <w:rPr>
          <w:rFonts w:ascii="Times New Roman" w:eastAsia="Times New Roman" w:hAnsi="Times New Roman" w:cs="Times New Roman"/>
          <w:b/>
          <w:color w:val="000000"/>
          <w:sz w:val="24"/>
          <w:szCs w:val="24"/>
          <w:u w:val="single"/>
          <w:lang w:val="es-ES" w:eastAsia="es-ES"/>
        </w:rPr>
        <w:t>Reglas especiales de acentuación</w:t>
      </w:r>
      <w:r w:rsidRPr="00A45B1B">
        <w:rPr>
          <w:rFonts w:ascii="Times New Roman" w:eastAsia="Times New Roman" w:hAnsi="Times New Roman" w:cs="Times New Roman"/>
          <w:color w:val="000000"/>
          <w:sz w:val="24"/>
          <w:szCs w:val="24"/>
          <w:u w:val="single"/>
          <w:lang w:val="es-ES" w:eastAsia="es-ES"/>
        </w:rPr>
        <w:t>.</w:t>
      </w:r>
    </w:p>
    <w:p w:rsidR="00A45B1B" w:rsidRPr="00A45B1B" w:rsidRDefault="00A45B1B" w:rsidP="00A45B1B">
      <w:pPr>
        <w:numPr>
          <w:ilvl w:val="0"/>
          <w:numId w:val="6"/>
        </w:numPr>
        <w:spacing w:after="0" w:line="240" w:lineRule="auto"/>
        <w:jc w:val="both"/>
        <w:rPr>
          <w:rFonts w:ascii="Times New Roman" w:eastAsia="Times New Roman" w:hAnsi="Times New Roman" w:cs="Times New Roman"/>
          <w:b/>
          <w:color w:val="000000"/>
          <w:sz w:val="24"/>
          <w:szCs w:val="24"/>
          <w:lang w:val="es-ES" w:eastAsia="es-ES"/>
        </w:rPr>
      </w:pPr>
      <w:r w:rsidRPr="00A45B1B">
        <w:rPr>
          <w:rFonts w:ascii="Times New Roman" w:eastAsia="Times New Roman" w:hAnsi="Times New Roman" w:cs="Times New Roman"/>
          <w:b/>
          <w:color w:val="000000"/>
          <w:sz w:val="24"/>
          <w:szCs w:val="24"/>
          <w:lang w:val="es-ES" w:eastAsia="es-ES"/>
        </w:rPr>
        <w:t>Secuencia de vocales.</w:t>
      </w:r>
    </w:p>
    <w:p w:rsidR="00A45B1B" w:rsidRPr="00A45B1B" w:rsidRDefault="00A45B1B" w:rsidP="00A45B1B">
      <w:pPr>
        <w:spacing w:after="120" w:line="240" w:lineRule="auto"/>
        <w:ind w:left="283" w:firstLine="360"/>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Las vocales</w:t>
      </w:r>
      <w:r w:rsidRPr="00A45B1B">
        <w:rPr>
          <w:rFonts w:ascii="Times New Roman" w:eastAsia="Times New Roman" w:hAnsi="Times New Roman" w:cs="Times New Roman"/>
          <w:b/>
          <w:color w:val="000000"/>
          <w:sz w:val="24"/>
          <w:szCs w:val="24"/>
          <w:lang w:val="es-ES" w:eastAsia="es-ES"/>
        </w:rPr>
        <w:t xml:space="preserve"> a</w:t>
      </w:r>
      <w:r w:rsidRPr="00A45B1B">
        <w:rPr>
          <w:rFonts w:ascii="Times New Roman" w:eastAsia="Times New Roman" w:hAnsi="Times New Roman" w:cs="Times New Roman"/>
          <w:color w:val="000000"/>
          <w:sz w:val="24"/>
          <w:szCs w:val="24"/>
          <w:lang w:val="es-ES" w:eastAsia="es-ES"/>
        </w:rPr>
        <w:t xml:space="preserve">, </w:t>
      </w:r>
      <w:r w:rsidRPr="00A45B1B">
        <w:rPr>
          <w:rFonts w:ascii="Times New Roman" w:eastAsia="Times New Roman" w:hAnsi="Times New Roman" w:cs="Times New Roman"/>
          <w:b/>
          <w:color w:val="000000"/>
          <w:sz w:val="24"/>
          <w:szCs w:val="24"/>
          <w:lang w:val="es-ES" w:eastAsia="es-ES"/>
        </w:rPr>
        <w:t>e</w:t>
      </w:r>
      <w:r w:rsidRPr="00A45B1B">
        <w:rPr>
          <w:rFonts w:ascii="Times New Roman" w:eastAsia="Times New Roman" w:hAnsi="Times New Roman" w:cs="Times New Roman"/>
          <w:color w:val="000000"/>
          <w:sz w:val="24"/>
          <w:szCs w:val="24"/>
          <w:lang w:val="es-ES" w:eastAsia="es-ES"/>
        </w:rPr>
        <w:t xml:space="preserve">, </w:t>
      </w:r>
      <w:r w:rsidRPr="00A45B1B">
        <w:rPr>
          <w:rFonts w:ascii="Times New Roman" w:eastAsia="Times New Roman" w:hAnsi="Times New Roman" w:cs="Times New Roman"/>
          <w:b/>
          <w:color w:val="000000"/>
          <w:sz w:val="24"/>
          <w:szCs w:val="24"/>
          <w:lang w:val="es-ES" w:eastAsia="es-ES"/>
        </w:rPr>
        <w:t xml:space="preserve">o </w:t>
      </w:r>
      <w:r w:rsidRPr="00A45B1B">
        <w:rPr>
          <w:rFonts w:ascii="Times New Roman" w:eastAsia="Times New Roman" w:hAnsi="Times New Roman" w:cs="Times New Roman"/>
          <w:color w:val="000000"/>
          <w:sz w:val="24"/>
          <w:szCs w:val="24"/>
          <w:lang w:val="es-ES" w:eastAsia="es-ES"/>
        </w:rPr>
        <w:t xml:space="preserve">se denominan </w:t>
      </w:r>
      <w:r w:rsidRPr="00A45B1B">
        <w:rPr>
          <w:rFonts w:ascii="Times New Roman" w:eastAsia="Times New Roman" w:hAnsi="Times New Roman" w:cs="Times New Roman"/>
          <w:b/>
          <w:color w:val="000000"/>
          <w:sz w:val="24"/>
          <w:szCs w:val="24"/>
          <w:lang w:val="es-ES" w:eastAsia="es-ES"/>
        </w:rPr>
        <w:t>fuertes</w:t>
      </w:r>
      <w:r w:rsidRPr="00A45B1B">
        <w:rPr>
          <w:rFonts w:ascii="Times New Roman" w:eastAsia="Times New Roman" w:hAnsi="Times New Roman" w:cs="Times New Roman"/>
          <w:color w:val="000000"/>
          <w:sz w:val="24"/>
          <w:szCs w:val="24"/>
          <w:lang w:val="es-ES" w:eastAsia="es-ES"/>
        </w:rPr>
        <w:t xml:space="preserve">; la </w:t>
      </w:r>
      <w:r w:rsidRPr="00A45B1B">
        <w:rPr>
          <w:rFonts w:ascii="Times New Roman" w:eastAsia="Times New Roman" w:hAnsi="Times New Roman" w:cs="Times New Roman"/>
          <w:b/>
          <w:color w:val="000000"/>
          <w:sz w:val="24"/>
          <w:szCs w:val="24"/>
          <w:lang w:val="es-ES" w:eastAsia="es-ES"/>
        </w:rPr>
        <w:t xml:space="preserve">i </w:t>
      </w:r>
      <w:r w:rsidRPr="00A45B1B">
        <w:rPr>
          <w:rFonts w:ascii="Times New Roman" w:eastAsia="Times New Roman" w:hAnsi="Times New Roman" w:cs="Times New Roman"/>
          <w:color w:val="000000"/>
          <w:sz w:val="24"/>
          <w:szCs w:val="24"/>
          <w:lang w:val="es-ES" w:eastAsia="es-ES"/>
        </w:rPr>
        <w:t xml:space="preserve">y la </w:t>
      </w:r>
      <w:r w:rsidRPr="00A45B1B">
        <w:rPr>
          <w:rFonts w:ascii="Times New Roman" w:eastAsia="Times New Roman" w:hAnsi="Times New Roman" w:cs="Times New Roman"/>
          <w:b/>
          <w:color w:val="000000"/>
          <w:sz w:val="24"/>
          <w:szCs w:val="24"/>
          <w:lang w:val="es-ES" w:eastAsia="es-ES"/>
        </w:rPr>
        <w:t>u</w:t>
      </w:r>
      <w:r w:rsidRPr="00A45B1B">
        <w:rPr>
          <w:rFonts w:ascii="Times New Roman" w:eastAsia="Times New Roman" w:hAnsi="Times New Roman" w:cs="Times New Roman"/>
          <w:color w:val="000000"/>
          <w:sz w:val="24"/>
          <w:szCs w:val="24"/>
          <w:lang w:val="es-ES" w:eastAsia="es-ES"/>
        </w:rPr>
        <w:t xml:space="preserve">, </w:t>
      </w:r>
      <w:r w:rsidRPr="00A45B1B">
        <w:rPr>
          <w:rFonts w:ascii="Times New Roman" w:eastAsia="Times New Roman" w:hAnsi="Times New Roman" w:cs="Times New Roman"/>
          <w:b/>
          <w:color w:val="000000"/>
          <w:sz w:val="24"/>
          <w:szCs w:val="24"/>
          <w:lang w:val="es-ES" w:eastAsia="es-ES"/>
        </w:rPr>
        <w:t>débiles</w:t>
      </w:r>
      <w:r w:rsidRPr="00A45B1B">
        <w:rPr>
          <w:rFonts w:ascii="Times New Roman" w:eastAsia="Times New Roman" w:hAnsi="Times New Roman" w:cs="Times New Roman"/>
          <w:color w:val="000000"/>
          <w:sz w:val="24"/>
          <w:szCs w:val="24"/>
          <w:lang w:val="es-ES" w:eastAsia="es-ES"/>
        </w:rPr>
        <w:t xml:space="preserve">. Todas las vocales pueden ser tónicas o átonas, según sea la mayor o menor intensidad con que se pronuncian. En la palabra brisa, por ejemplo, la  </w:t>
      </w:r>
      <w:r w:rsidRPr="00A45B1B">
        <w:rPr>
          <w:rFonts w:ascii="Times New Roman" w:eastAsia="Times New Roman" w:hAnsi="Times New Roman" w:cs="Times New Roman"/>
          <w:b/>
          <w:color w:val="000000"/>
          <w:sz w:val="24"/>
          <w:szCs w:val="24"/>
          <w:lang w:val="es-ES" w:eastAsia="es-ES"/>
        </w:rPr>
        <w:t xml:space="preserve">i </w:t>
      </w:r>
      <w:r w:rsidRPr="00A45B1B">
        <w:rPr>
          <w:rFonts w:ascii="Times New Roman" w:eastAsia="Times New Roman" w:hAnsi="Times New Roman" w:cs="Times New Roman"/>
          <w:color w:val="000000"/>
          <w:sz w:val="24"/>
          <w:szCs w:val="24"/>
          <w:lang w:val="es-ES" w:eastAsia="es-ES"/>
        </w:rPr>
        <w:t xml:space="preserve">es débil  tónica y la </w:t>
      </w:r>
      <w:proofErr w:type="spellStart"/>
      <w:r w:rsidRPr="00A45B1B">
        <w:rPr>
          <w:rFonts w:ascii="Times New Roman" w:eastAsia="Times New Roman" w:hAnsi="Times New Roman" w:cs="Times New Roman"/>
          <w:b/>
          <w:color w:val="000000"/>
          <w:sz w:val="24"/>
          <w:szCs w:val="24"/>
          <w:lang w:val="es-ES" w:eastAsia="es-ES"/>
        </w:rPr>
        <w:t>a</w:t>
      </w:r>
      <w:proofErr w:type="spellEnd"/>
      <w:r w:rsidRPr="00A45B1B">
        <w:rPr>
          <w:rFonts w:ascii="Times New Roman" w:eastAsia="Times New Roman" w:hAnsi="Times New Roman" w:cs="Times New Roman"/>
          <w:color w:val="000000"/>
          <w:sz w:val="24"/>
          <w:szCs w:val="24"/>
          <w:lang w:val="es-ES" w:eastAsia="es-ES"/>
        </w:rPr>
        <w:t xml:space="preserve"> es fuerte átona; en citar, en cambio, la  </w:t>
      </w:r>
      <w:r w:rsidRPr="00A45B1B">
        <w:rPr>
          <w:rFonts w:ascii="Times New Roman" w:eastAsia="Times New Roman" w:hAnsi="Times New Roman" w:cs="Times New Roman"/>
          <w:b/>
          <w:color w:val="000000"/>
          <w:sz w:val="24"/>
          <w:szCs w:val="24"/>
          <w:lang w:val="es-ES" w:eastAsia="es-ES"/>
        </w:rPr>
        <w:t xml:space="preserve">i </w:t>
      </w:r>
      <w:r w:rsidRPr="00A45B1B">
        <w:rPr>
          <w:rFonts w:ascii="Times New Roman" w:eastAsia="Times New Roman" w:hAnsi="Times New Roman" w:cs="Times New Roman"/>
          <w:color w:val="000000"/>
          <w:sz w:val="24"/>
          <w:szCs w:val="24"/>
          <w:lang w:val="es-ES" w:eastAsia="es-ES"/>
        </w:rPr>
        <w:t xml:space="preserve">es átona y la </w:t>
      </w:r>
      <w:proofErr w:type="spellStart"/>
      <w:r w:rsidRPr="00A45B1B">
        <w:rPr>
          <w:rFonts w:ascii="Times New Roman" w:eastAsia="Times New Roman" w:hAnsi="Times New Roman" w:cs="Times New Roman"/>
          <w:b/>
          <w:color w:val="000000"/>
          <w:sz w:val="24"/>
          <w:szCs w:val="24"/>
          <w:lang w:val="es-ES" w:eastAsia="es-ES"/>
        </w:rPr>
        <w:t>a</w:t>
      </w:r>
      <w:proofErr w:type="spellEnd"/>
      <w:r w:rsidRPr="00A45B1B">
        <w:rPr>
          <w:rFonts w:ascii="Times New Roman" w:eastAsia="Times New Roman" w:hAnsi="Times New Roman" w:cs="Times New Roman"/>
          <w:color w:val="000000"/>
          <w:sz w:val="24"/>
          <w:szCs w:val="24"/>
          <w:lang w:val="es-ES" w:eastAsia="es-ES"/>
        </w:rPr>
        <w:t xml:space="preserve"> es fuerte tónica; por último, en la palabra  soplo la primera </w:t>
      </w:r>
      <w:r w:rsidRPr="00A45B1B">
        <w:rPr>
          <w:rFonts w:ascii="Times New Roman" w:eastAsia="Times New Roman" w:hAnsi="Times New Roman" w:cs="Times New Roman"/>
          <w:b/>
          <w:color w:val="000000"/>
          <w:sz w:val="24"/>
          <w:szCs w:val="24"/>
          <w:lang w:val="es-ES" w:eastAsia="es-ES"/>
        </w:rPr>
        <w:t xml:space="preserve">o </w:t>
      </w:r>
      <w:r w:rsidRPr="00A45B1B">
        <w:rPr>
          <w:rFonts w:ascii="Times New Roman" w:eastAsia="Times New Roman" w:hAnsi="Times New Roman" w:cs="Times New Roman"/>
          <w:color w:val="000000"/>
          <w:sz w:val="24"/>
          <w:szCs w:val="24"/>
          <w:lang w:val="es-ES" w:eastAsia="es-ES"/>
        </w:rPr>
        <w:t>es</w:t>
      </w:r>
      <w:r w:rsidRPr="00A45B1B">
        <w:rPr>
          <w:rFonts w:ascii="Times New Roman" w:eastAsia="Times New Roman" w:hAnsi="Times New Roman" w:cs="Times New Roman"/>
          <w:b/>
          <w:color w:val="000000"/>
          <w:sz w:val="24"/>
          <w:szCs w:val="24"/>
          <w:lang w:val="es-ES" w:eastAsia="es-ES"/>
        </w:rPr>
        <w:t xml:space="preserve">  </w:t>
      </w:r>
      <w:r w:rsidRPr="00A45B1B">
        <w:rPr>
          <w:rFonts w:ascii="Times New Roman" w:eastAsia="Times New Roman" w:hAnsi="Times New Roman" w:cs="Times New Roman"/>
          <w:color w:val="000000"/>
          <w:sz w:val="24"/>
          <w:szCs w:val="24"/>
          <w:lang w:val="es-ES" w:eastAsia="es-ES"/>
        </w:rPr>
        <w:t xml:space="preserve">fuerte tónica y la última </w:t>
      </w:r>
      <w:r w:rsidRPr="00A45B1B">
        <w:rPr>
          <w:rFonts w:ascii="Times New Roman" w:eastAsia="Times New Roman" w:hAnsi="Times New Roman" w:cs="Times New Roman"/>
          <w:b/>
          <w:color w:val="000000"/>
          <w:sz w:val="24"/>
          <w:szCs w:val="24"/>
          <w:lang w:val="es-ES" w:eastAsia="es-ES"/>
        </w:rPr>
        <w:t xml:space="preserve">o </w:t>
      </w:r>
      <w:r w:rsidRPr="00A45B1B">
        <w:rPr>
          <w:rFonts w:ascii="Times New Roman" w:eastAsia="Times New Roman" w:hAnsi="Times New Roman" w:cs="Times New Roman"/>
          <w:color w:val="000000"/>
          <w:sz w:val="24"/>
          <w:szCs w:val="24"/>
          <w:lang w:val="es-ES" w:eastAsia="es-ES"/>
        </w:rPr>
        <w:t>es fuerte átona.</w:t>
      </w:r>
    </w:p>
    <w:p w:rsidR="00A45B1B" w:rsidRPr="00A45B1B" w:rsidRDefault="00A45B1B" w:rsidP="00A45B1B">
      <w:pPr>
        <w:spacing w:after="120" w:line="240" w:lineRule="auto"/>
        <w:ind w:left="283" w:firstLine="345"/>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En la palabra hab</w:t>
      </w:r>
      <w:r w:rsidRPr="00A45B1B">
        <w:rPr>
          <w:rFonts w:ascii="Times New Roman" w:eastAsia="Times New Roman" w:hAnsi="Times New Roman" w:cs="Times New Roman"/>
          <w:b/>
          <w:color w:val="000000"/>
          <w:sz w:val="24"/>
          <w:szCs w:val="24"/>
          <w:lang w:val="es-ES" w:eastAsia="es-ES"/>
        </w:rPr>
        <w:t>ía</w:t>
      </w:r>
      <w:r w:rsidRPr="00A45B1B">
        <w:rPr>
          <w:rFonts w:ascii="Times New Roman" w:eastAsia="Times New Roman" w:hAnsi="Times New Roman" w:cs="Times New Roman"/>
          <w:color w:val="000000"/>
          <w:sz w:val="24"/>
          <w:szCs w:val="24"/>
          <w:lang w:val="es-ES" w:eastAsia="es-ES"/>
        </w:rPr>
        <w:t>, se puede observar que se juntan dos vocales: una débil o cerrada (</w:t>
      </w:r>
      <w:r w:rsidRPr="00A45B1B">
        <w:rPr>
          <w:rFonts w:ascii="Times New Roman" w:eastAsia="Times New Roman" w:hAnsi="Times New Roman" w:cs="Times New Roman"/>
          <w:b/>
          <w:color w:val="000000"/>
          <w:sz w:val="24"/>
          <w:szCs w:val="24"/>
          <w:lang w:val="es-ES" w:eastAsia="es-ES"/>
        </w:rPr>
        <w:t>i</w:t>
      </w:r>
      <w:r w:rsidRPr="00A45B1B">
        <w:rPr>
          <w:rFonts w:ascii="Times New Roman" w:eastAsia="Times New Roman" w:hAnsi="Times New Roman" w:cs="Times New Roman"/>
          <w:color w:val="000000"/>
          <w:sz w:val="24"/>
          <w:szCs w:val="24"/>
          <w:lang w:val="es-ES" w:eastAsia="es-ES"/>
        </w:rPr>
        <w:t>)  y una fuerte o abierta (</w:t>
      </w:r>
      <w:r w:rsidRPr="00A45B1B">
        <w:rPr>
          <w:rFonts w:ascii="Times New Roman" w:eastAsia="Times New Roman" w:hAnsi="Times New Roman" w:cs="Times New Roman"/>
          <w:b/>
          <w:color w:val="000000"/>
          <w:sz w:val="24"/>
          <w:szCs w:val="24"/>
          <w:lang w:val="es-ES" w:eastAsia="es-ES"/>
        </w:rPr>
        <w:t>a</w:t>
      </w:r>
      <w:r w:rsidRPr="00A45B1B">
        <w:rPr>
          <w:rFonts w:ascii="Times New Roman" w:eastAsia="Times New Roman" w:hAnsi="Times New Roman" w:cs="Times New Roman"/>
          <w:color w:val="000000"/>
          <w:sz w:val="24"/>
          <w:szCs w:val="24"/>
          <w:lang w:val="es-ES" w:eastAsia="es-ES"/>
        </w:rPr>
        <w:t xml:space="preserve">). Al pronunciar la palabra se aplica mayor intensidad en la </w:t>
      </w:r>
      <w:r w:rsidRPr="00A45B1B">
        <w:rPr>
          <w:rFonts w:ascii="Times New Roman" w:eastAsia="Times New Roman" w:hAnsi="Times New Roman" w:cs="Times New Roman"/>
          <w:b/>
          <w:color w:val="000000"/>
          <w:sz w:val="24"/>
          <w:szCs w:val="24"/>
          <w:lang w:val="es-ES" w:eastAsia="es-ES"/>
        </w:rPr>
        <w:t>i</w:t>
      </w:r>
      <w:r w:rsidRPr="00A45B1B">
        <w:rPr>
          <w:rFonts w:ascii="Times New Roman" w:eastAsia="Times New Roman" w:hAnsi="Times New Roman" w:cs="Times New Roman"/>
          <w:color w:val="000000"/>
          <w:sz w:val="24"/>
          <w:szCs w:val="24"/>
          <w:lang w:val="es-ES" w:eastAsia="es-ES"/>
        </w:rPr>
        <w:t xml:space="preserve"> (débil), por lo tanto, pasa a ser débil tónica; en cambio, la </w:t>
      </w:r>
      <w:r w:rsidRPr="00A45B1B">
        <w:rPr>
          <w:rFonts w:ascii="Times New Roman" w:eastAsia="Times New Roman" w:hAnsi="Times New Roman" w:cs="Times New Roman"/>
          <w:b/>
          <w:color w:val="000000"/>
          <w:sz w:val="24"/>
          <w:szCs w:val="24"/>
          <w:lang w:val="es-ES" w:eastAsia="es-ES"/>
        </w:rPr>
        <w:t>a</w:t>
      </w:r>
      <w:r w:rsidRPr="00A45B1B">
        <w:rPr>
          <w:rFonts w:ascii="Times New Roman" w:eastAsia="Times New Roman" w:hAnsi="Times New Roman" w:cs="Times New Roman"/>
          <w:color w:val="000000"/>
          <w:sz w:val="24"/>
          <w:szCs w:val="24"/>
          <w:lang w:val="es-ES" w:eastAsia="es-ES"/>
        </w:rPr>
        <w:t xml:space="preserve"> (fuerte) como se pronuncia con menor fuerza es fuerte átona.</w:t>
      </w:r>
    </w:p>
    <w:p w:rsidR="00A45B1B" w:rsidRPr="00A45B1B" w:rsidRDefault="00A45B1B" w:rsidP="00A45B1B">
      <w:pPr>
        <w:spacing w:after="120" w:line="240" w:lineRule="auto"/>
        <w:ind w:left="283" w:firstLine="345"/>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En consecuencia, siempre que se juntan dos vocales y una ellas es débil (cerrada) tónica, ésta deberá llevar acento gráfico, cualquiera sea la sílaba y sin importar que sea aguda, grave o esdrújula.</w:t>
      </w:r>
    </w:p>
    <w:p w:rsidR="00A45B1B" w:rsidRPr="00A45B1B" w:rsidRDefault="00A45B1B" w:rsidP="00A45B1B">
      <w:pPr>
        <w:spacing w:after="120" w:line="240" w:lineRule="auto"/>
        <w:jc w:val="both"/>
        <w:rPr>
          <w:rFonts w:ascii="Times New Roman" w:eastAsia="Times New Roman" w:hAnsi="Times New Roman" w:cs="Times New Roman"/>
          <w:b/>
          <w:color w:val="000000"/>
          <w:sz w:val="24"/>
          <w:szCs w:val="24"/>
          <w:lang w:val="es-ES" w:eastAsia="es-ES"/>
        </w:rPr>
      </w:pPr>
      <w:r w:rsidRPr="00A45B1B">
        <w:rPr>
          <w:rFonts w:ascii="Times New Roman" w:eastAsia="Times New Roman" w:hAnsi="Times New Roman" w:cs="Times New Roman"/>
          <w:b/>
          <w:color w:val="000000"/>
          <w:sz w:val="24"/>
          <w:szCs w:val="24"/>
          <w:lang w:val="es-ES" w:eastAsia="es-ES"/>
        </w:rPr>
        <w:tab/>
        <w:t>Ejemplos: Raúl, país, baúl, fisonomía, Valparaíso, río, púa, maíz, etc.</w:t>
      </w:r>
    </w:p>
    <w:p w:rsidR="00A45B1B" w:rsidRPr="00A45B1B" w:rsidRDefault="00A45B1B" w:rsidP="00A45B1B">
      <w:pPr>
        <w:spacing w:after="120" w:line="240" w:lineRule="auto"/>
        <w:jc w:val="both"/>
        <w:rPr>
          <w:rFonts w:ascii="Times New Roman" w:eastAsia="Times New Roman" w:hAnsi="Times New Roman" w:cs="Times New Roman"/>
          <w:color w:val="000000"/>
          <w:sz w:val="24"/>
          <w:szCs w:val="24"/>
          <w:lang w:val="es-ES" w:eastAsia="es-ES"/>
        </w:rPr>
      </w:pPr>
    </w:p>
    <w:p w:rsidR="00A45B1B" w:rsidRPr="00A45B1B" w:rsidRDefault="00A45B1B" w:rsidP="00A45B1B">
      <w:pPr>
        <w:spacing w:after="120" w:line="240" w:lineRule="auto"/>
        <w:ind w:left="705"/>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Para la aplicación de esta regla especial, la </w:t>
      </w:r>
      <w:r w:rsidRPr="00A45B1B">
        <w:rPr>
          <w:rFonts w:ascii="Times New Roman" w:eastAsia="Times New Roman" w:hAnsi="Times New Roman" w:cs="Times New Roman"/>
          <w:b/>
          <w:color w:val="000000"/>
          <w:sz w:val="24"/>
          <w:szCs w:val="24"/>
          <w:lang w:val="es-ES" w:eastAsia="es-ES"/>
        </w:rPr>
        <w:t>h</w:t>
      </w:r>
      <w:r w:rsidRPr="00A45B1B">
        <w:rPr>
          <w:rFonts w:ascii="Times New Roman" w:eastAsia="Times New Roman" w:hAnsi="Times New Roman" w:cs="Times New Roman"/>
          <w:color w:val="000000"/>
          <w:sz w:val="24"/>
          <w:szCs w:val="24"/>
          <w:lang w:val="es-ES" w:eastAsia="es-ES"/>
        </w:rPr>
        <w:t xml:space="preserve"> intercalada no impide la reunión de vocales; por lo tanto, la regla se aplica igualmente.</w:t>
      </w:r>
    </w:p>
    <w:p w:rsidR="00A45B1B" w:rsidRPr="00A45B1B" w:rsidRDefault="00A45B1B" w:rsidP="00A45B1B">
      <w:pPr>
        <w:spacing w:after="120" w:line="240" w:lineRule="auto"/>
        <w:jc w:val="both"/>
        <w:rPr>
          <w:rFonts w:ascii="Times New Roman" w:eastAsia="Times New Roman" w:hAnsi="Times New Roman" w:cs="Times New Roman"/>
          <w:b/>
          <w:color w:val="000000"/>
          <w:sz w:val="24"/>
          <w:szCs w:val="24"/>
          <w:lang w:val="es-ES" w:eastAsia="es-ES"/>
        </w:rPr>
      </w:pPr>
      <w:r w:rsidRPr="00A45B1B">
        <w:rPr>
          <w:rFonts w:ascii="Times New Roman" w:eastAsia="Times New Roman" w:hAnsi="Times New Roman" w:cs="Times New Roman"/>
          <w:b/>
          <w:color w:val="000000"/>
          <w:sz w:val="24"/>
          <w:szCs w:val="24"/>
          <w:lang w:val="es-ES" w:eastAsia="es-ES"/>
        </w:rPr>
        <w:tab/>
        <w:t>Ejemplos: vehículo, prohíbe, tahúr, bahía, búho, etc.</w:t>
      </w:r>
    </w:p>
    <w:p w:rsidR="00A45B1B" w:rsidRPr="00A45B1B" w:rsidRDefault="00A45B1B" w:rsidP="00A45B1B">
      <w:pPr>
        <w:spacing w:after="120" w:line="240" w:lineRule="auto"/>
        <w:jc w:val="both"/>
        <w:rPr>
          <w:rFonts w:ascii="Times New Roman" w:eastAsia="Times New Roman" w:hAnsi="Times New Roman" w:cs="Times New Roman"/>
          <w:color w:val="000000"/>
          <w:sz w:val="24"/>
          <w:szCs w:val="24"/>
          <w:lang w:val="es-ES" w:eastAsia="es-ES"/>
        </w:rPr>
      </w:pPr>
    </w:p>
    <w:p w:rsidR="00A45B1B" w:rsidRPr="00A45B1B" w:rsidRDefault="00A45B1B" w:rsidP="00A45B1B">
      <w:pPr>
        <w:spacing w:after="120" w:line="240" w:lineRule="auto"/>
        <w:ind w:left="283"/>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b/>
      </w:r>
      <w:r w:rsidRPr="00A45B1B">
        <w:rPr>
          <w:rFonts w:ascii="Times New Roman" w:eastAsia="Times New Roman" w:hAnsi="Times New Roman" w:cs="Times New Roman"/>
          <w:b/>
          <w:color w:val="000000"/>
          <w:sz w:val="24"/>
          <w:szCs w:val="24"/>
          <w:lang w:val="es-ES" w:eastAsia="es-ES"/>
        </w:rPr>
        <w:t>Nota</w:t>
      </w:r>
      <w:r w:rsidRPr="00A45B1B">
        <w:rPr>
          <w:rFonts w:ascii="Times New Roman" w:eastAsia="Times New Roman" w:hAnsi="Times New Roman" w:cs="Times New Roman"/>
          <w:color w:val="000000"/>
          <w:sz w:val="24"/>
          <w:szCs w:val="24"/>
          <w:lang w:val="es-ES" w:eastAsia="es-ES"/>
        </w:rPr>
        <w:t>: Cuando existe reunión de vocales y la mayor intensidad de la pronunciación    recae sobre la vocal fuerte,  se produce un diptongo y para los efectos de acentuación, se aplican las reglas generales de acentuación.</w:t>
      </w:r>
    </w:p>
    <w:p w:rsidR="00A45B1B" w:rsidRPr="00A45B1B" w:rsidRDefault="00A45B1B" w:rsidP="00A45B1B">
      <w:pPr>
        <w:spacing w:after="120" w:line="240" w:lineRule="auto"/>
        <w:ind w:left="283" w:firstLine="348"/>
        <w:jc w:val="both"/>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Ejemplos: deuda, aire, estación, rindió, etc.</w:t>
      </w:r>
    </w:p>
    <w:p w:rsidR="00A45B1B" w:rsidRPr="00A45B1B" w:rsidRDefault="00A45B1B" w:rsidP="00A45B1B">
      <w:pPr>
        <w:spacing w:after="120" w:line="240" w:lineRule="auto"/>
        <w:ind w:left="283"/>
        <w:jc w:val="both"/>
        <w:rPr>
          <w:rFonts w:ascii="Times New Roman" w:eastAsia="Times New Roman" w:hAnsi="Times New Roman" w:cs="Times New Roman"/>
          <w:color w:val="000000"/>
          <w:sz w:val="24"/>
          <w:szCs w:val="24"/>
          <w:lang w:val="es-ES" w:eastAsia="es-ES"/>
        </w:rPr>
      </w:pPr>
    </w:p>
    <w:p w:rsidR="00A45B1B" w:rsidRPr="00A45B1B" w:rsidRDefault="00A45B1B" w:rsidP="00A45B1B">
      <w:pPr>
        <w:numPr>
          <w:ilvl w:val="0"/>
          <w:numId w:val="6"/>
        </w:numPr>
        <w:spacing w:after="0" w:line="240" w:lineRule="auto"/>
        <w:jc w:val="both"/>
        <w:rPr>
          <w:rFonts w:ascii="Times New Roman" w:eastAsia="Times New Roman" w:hAnsi="Times New Roman" w:cs="Times New Roman"/>
          <w:b/>
          <w:color w:val="000000"/>
          <w:sz w:val="24"/>
          <w:szCs w:val="24"/>
          <w:u w:val="single"/>
          <w:lang w:val="es-ES" w:eastAsia="es-ES"/>
        </w:rPr>
      </w:pPr>
      <w:r w:rsidRPr="00A45B1B">
        <w:rPr>
          <w:rFonts w:ascii="Times New Roman" w:eastAsia="Times New Roman" w:hAnsi="Times New Roman" w:cs="Times New Roman"/>
          <w:b/>
          <w:color w:val="000000"/>
          <w:sz w:val="24"/>
          <w:szCs w:val="24"/>
          <w:u w:val="single"/>
          <w:lang w:val="es-ES" w:eastAsia="es-ES"/>
        </w:rPr>
        <w:t>Acentuación de palabras compuestas.</w:t>
      </w:r>
    </w:p>
    <w:p w:rsidR="00A45B1B" w:rsidRPr="00A45B1B" w:rsidRDefault="00A45B1B" w:rsidP="00A45B1B">
      <w:pPr>
        <w:spacing w:after="120" w:line="240" w:lineRule="auto"/>
        <w:ind w:left="283"/>
        <w:jc w:val="both"/>
        <w:rPr>
          <w:rFonts w:ascii="Times New Roman" w:eastAsia="Times New Roman" w:hAnsi="Times New Roman" w:cs="Times New Roman"/>
          <w:color w:val="000000"/>
          <w:sz w:val="24"/>
          <w:szCs w:val="24"/>
          <w:lang w:val="es-ES" w:eastAsia="es-ES"/>
        </w:rPr>
      </w:pPr>
    </w:p>
    <w:p w:rsidR="00A45B1B" w:rsidRPr="00A45B1B" w:rsidRDefault="00A45B1B" w:rsidP="00A45B1B">
      <w:pPr>
        <w:spacing w:after="0" w:line="240" w:lineRule="auto"/>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En la acentuación con tilde de las palabras compuestas hay que tener presente los siguientes supuestos:</w:t>
      </w:r>
    </w:p>
    <w:p w:rsidR="00A45B1B" w:rsidRPr="00A45B1B" w:rsidRDefault="00A45B1B" w:rsidP="00A45B1B">
      <w:pPr>
        <w:spacing w:after="0" w:line="240" w:lineRule="auto"/>
        <w:jc w:val="both"/>
        <w:rPr>
          <w:rFonts w:ascii="Times New Roman" w:eastAsia="Times New Roman" w:hAnsi="Times New Roman" w:cs="Times New Roman"/>
          <w:bCs/>
          <w:sz w:val="24"/>
          <w:szCs w:val="24"/>
          <w:lang w:val="es-ES_tradnl" w:eastAsia="es-ES"/>
        </w:rPr>
      </w:pPr>
    </w:p>
    <w:p w:rsidR="00A45B1B" w:rsidRPr="00A45B1B" w:rsidRDefault="00A45B1B" w:rsidP="00A45B1B">
      <w:pPr>
        <w:numPr>
          <w:ilvl w:val="0"/>
          <w:numId w:val="7"/>
        </w:numPr>
        <w:spacing w:after="0" w:line="240" w:lineRule="auto"/>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Como regla general sólo llevan tilde, en caso de que corresponda, la última palabra del compuesto:</w:t>
      </w:r>
    </w:p>
    <w:p w:rsidR="00A45B1B" w:rsidRPr="00A45B1B" w:rsidRDefault="00A45B1B" w:rsidP="00A45B1B">
      <w:pPr>
        <w:spacing w:after="0" w:line="240" w:lineRule="auto"/>
        <w:ind w:left="708"/>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Ej.: automóvil    entrevías</w:t>
      </w:r>
    </w:p>
    <w:p w:rsidR="00A45B1B" w:rsidRPr="00A45B1B" w:rsidRDefault="00A45B1B" w:rsidP="00A45B1B">
      <w:pPr>
        <w:spacing w:after="0" w:line="240" w:lineRule="auto"/>
        <w:jc w:val="both"/>
        <w:rPr>
          <w:rFonts w:ascii="Times New Roman" w:eastAsia="Times New Roman" w:hAnsi="Times New Roman" w:cs="Times New Roman"/>
          <w:bCs/>
          <w:sz w:val="24"/>
          <w:szCs w:val="24"/>
          <w:lang w:val="es-ES_tradnl" w:eastAsia="es-ES"/>
        </w:rPr>
      </w:pPr>
    </w:p>
    <w:p w:rsidR="00A45B1B" w:rsidRPr="00A45B1B" w:rsidRDefault="00A45B1B" w:rsidP="00A45B1B">
      <w:pPr>
        <w:spacing w:after="0" w:line="240" w:lineRule="auto"/>
        <w:ind w:left="284" w:firstLine="142"/>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  La última palabra del compuesto que debe acentuarse se lo exigen las reglas ya conocidas aunque esa palabra no llevara acento cuando funciona como sola, como es el caso de los monosílabos VEN  PIE   PIES:</w:t>
      </w:r>
    </w:p>
    <w:p w:rsidR="00A45B1B" w:rsidRPr="00A45B1B" w:rsidRDefault="00A45B1B" w:rsidP="00A45B1B">
      <w:pPr>
        <w:spacing w:after="0" w:line="240" w:lineRule="auto"/>
        <w:ind w:left="284" w:firstLine="142"/>
        <w:jc w:val="both"/>
        <w:rPr>
          <w:rFonts w:ascii="Times New Roman" w:eastAsia="Times New Roman" w:hAnsi="Times New Roman" w:cs="Times New Roman"/>
          <w:bCs/>
          <w:sz w:val="24"/>
          <w:szCs w:val="24"/>
          <w:lang w:val="es-ES_tradnl" w:eastAsia="es-ES"/>
        </w:rPr>
      </w:pPr>
    </w:p>
    <w:p w:rsidR="00A45B1B" w:rsidRPr="00A45B1B" w:rsidRDefault="00A45B1B" w:rsidP="00A45B1B">
      <w:pPr>
        <w:spacing w:after="0" w:line="240" w:lineRule="auto"/>
        <w:ind w:left="284" w:firstLine="142"/>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Ej.: vaivén   ciempiés   puntapié</w:t>
      </w:r>
    </w:p>
    <w:p w:rsidR="00A45B1B" w:rsidRPr="00A45B1B" w:rsidRDefault="00A45B1B" w:rsidP="00A45B1B">
      <w:pPr>
        <w:spacing w:after="0" w:line="240" w:lineRule="auto"/>
        <w:ind w:left="284" w:firstLine="142"/>
        <w:jc w:val="both"/>
        <w:rPr>
          <w:rFonts w:ascii="Times New Roman" w:eastAsia="Times New Roman" w:hAnsi="Times New Roman" w:cs="Times New Roman"/>
          <w:bCs/>
          <w:sz w:val="24"/>
          <w:szCs w:val="24"/>
          <w:lang w:val="es-ES_tradnl" w:eastAsia="es-ES"/>
        </w:rPr>
      </w:pPr>
    </w:p>
    <w:p w:rsidR="00A45B1B" w:rsidRPr="00A45B1B" w:rsidRDefault="00A45B1B" w:rsidP="00A45B1B">
      <w:pPr>
        <w:spacing w:after="0" w:line="240" w:lineRule="auto"/>
        <w:ind w:left="284" w:firstLine="142"/>
        <w:jc w:val="both"/>
        <w:rPr>
          <w:rFonts w:ascii="Times New Roman" w:eastAsia="Times New Roman" w:hAnsi="Times New Roman" w:cs="Times New Roman"/>
          <w:bCs/>
          <w:sz w:val="24"/>
          <w:szCs w:val="24"/>
          <w:lang w:val="es-ES_tradnl" w:eastAsia="es-ES"/>
        </w:rPr>
      </w:pPr>
    </w:p>
    <w:p w:rsidR="00A45B1B" w:rsidRPr="00A45B1B" w:rsidRDefault="00A45B1B" w:rsidP="00A45B1B">
      <w:pPr>
        <w:numPr>
          <w:ilvl w:val="0"/>
          <w:numId w:val="7"/>
        </w:numPr>
        <w:spacing w:after="0" w:line="240" w:lineRule="auto"/>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La primera palabra del compuesto va unida a la siguiente con un guión, cada una conserva sus tildes:</w:t>
      </w:r>
    </w:p>
    <w:p w:rsidR="00A45B1B" w:rsidRPr="00A45B1B" w:rsidRDefault="00A45B1B" w:rsidP="00A45B1B">
      <w:pPr>
        <w:spacing w:after="0" w:line="240" w:lineRule="auto"/>
        <w:ind w:left="708"/>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Ej.: físico  - química   -  vagón    -   restaurante</w:t>
      </w:r>
    </w:p>
    <w:p w:rsidR="00A45B1B" w:rsidRPr="00A45B1B" w:rsidRDefault="00A45B1B" w:rsidP="00A45B1B">
      <w:pPr>
        <w:spacing w:after="0" w:line="240" w:lineRule="auto"/>
        <w:jc w:val="both"/>
        <w:rPr>
          <w:rFonts w:ascii="Times New Roman" w:eastAsia="Times New Roman" w:hAnsi="Times New Roman" w:cs="Times New Roman"/>
          <w:bCs/>
          <w:sz w:val="24"/>
          <w:szCs w:val="24"/>
          <w:lang w:val="es-ES_tradnl" w:eastAsia="es-ES"/>
        </w:rPr>
      </w:pPr>
    </w:p>
    <w:p w:rsidR="00A45B1B" w:rsidRPr="00A45B1B" w:rsidRDefault="00A45B1B" w:rsidP="00A45B1B">
      <w:pPr>
        <w:numPr>
          <w:ilvl w:val="0"/>
          <w:numId w:val="7"/>
        </w:numPr>
        <w:spacing w:after="0" w:line="240" w:lineRule="auto"/>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La primera palabra del compuesto pierde su acento ortográfico si lo llevaba primitivamente cuando era simple: (décimo y teórico)</w:t>
      </w:r>
    </w:p>
    <w:p w:rsidR="00A45B1B" w:rsidRPr="00A45B1B" w:rsidRDefault="006D4B83" w:rsidP="00A45B1B">
      <w:pPr>
        <w:spacing w:after="0" w:line="240" w:lineRule="auto"/>
        <w:ind w:left="708"/>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sz w:val="24"/>
          <w:szCs w:val="24"/>
          <w:lang w:val="es-ES_tradnl" w:eastAsia="es-ES"/>
        </w:rPr>
        <w:t xml:space="preserve">Ej.: </w:t>
      </w:r>
      <w:proofErr w:type="gramStart"/>
      <w:r>
        <w:rPr>
          <w:rFonts w:ascii="Times New Roman" w:eastAsia="Times New Roman" w:hAnsi="Times New Roman" w:cs="Times New Roman"/>
          <w:sz w:val="24"/>
          <w:szCs w:val="24"/>
          <w:lang w:val="es-ES_tradnl" w:eastAsia="es-ES"/>
        </w:rPr>
        <w:t xml:space="preserve">decimoséptimo </w:t>
      </w:r>
      <w:r w:rsidR="00A45B1B" w:rsidRPr="00A45B1B">
        <w:rPr>
          <w:rFonts w:ascii="Times New Roman" w:eastAsia="Times New Roman" w:hAnsi="Times New Roman" w:cs="Times New Roman"/>
          <w:sz w:val="24"/>
          <w:szCs w:val="24"/>
          <w:lang w:val="es-ES_tradnl" w:eastAsia="es-ES"/>
        </w:rPr>
        <w:t>,</w:t>
      </w:r>
      <w:proofErr w:type="gramEnd"/>
      <w:r w:rsidR="00A45B1B" w:rsidRPr="00A45B1B">
        <w:rPr>
          <w:rFonts w:ascii="Times New Roman" w:eastAsia="Times New Roman" w:hAnsi="Times New Roman" w:cs="Times New Roman"/>
          <w:sz w:val="24"/>
          <w:szCs w:val="24"/>
          <w:lang w:val="es-ES_tradnl" w:eastAsia="es-ES"/>
        </w:rPr>
        <w:t xml:space="preserve"> </w:t>
      </w:r>
      <w:proofErr w:type="spellStart"/>
      <w:r w:rsidR="00A45B1B" w:rsidRPr="00A45B1B">
        <w:rPr>
          <w:rFonts w:ascii="Times New Roman" w:eastAsia="Times New Roman" w:hAnsi="Times New Roman" w:cs="Times New Roman"/>
          <w:sz w:val="24"/>
          <w:szCs w:val="24"/>
          <w:lang w:val="es-ES_tradnl" w:eastAsia="es-ES"/>
        </w:rPr>
        <w:t>teoricopráctico</w:t>
      </w:r>
      <w:proofErr w:type="spellEnd"/>
    </w:p>
    <w:p w:rsidR="00A45B1B" w:rsidRPr="00A45B1B" w:rsidRDefault="00A45B1B" w:rsidP="00A45B1B">
      <w:pPr>
        <w:spacing w:after="0" w:line="240" w:lineRule="auto"/>
        <w:jc w:val="both"/>
        <w:rPr>
          <w:rFonts w:ascii="Times New Roman" w:eastAsia="Times New Roman" w:hAnsi="Times New Roman" w:cs="Times New Roman"/>
          <w:bCs/>
          <w:sz w:val="24"/>
          <w:szCs w:val="24"/>
          <w:lang w:val="es-ES_tradnl" w:eastAsia="es-ES"/>
        </w:rPr>
      </w:pPr>
    </w:p>
    <w:p w:rsidR="00A45B1B" w:rsidRPr="00A45B1B" w:rsidRDefault="00A45B1B" w:rsidP="00A45B1B">
      <w:pPr>
        <w:numPr>
          <w:ilvl w:val="0"/>
          <w:numId w:val="7"/>
        </w:numPr>
        <w:spacing w:after="0" w:line="240" w:lineRule="auto"/>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Los adverbios formados por adjetivos y el sufijo – mente llevan la tilde sólo si el adjetivo la llevaba: (hábil, rápida, enérgica, audaz )</w:t>
      </w:r>
    </w:p>
    <w:p w:rsidR="00A45B1B" w:rsidRPr="00A45B1B" w:rsidRDefault="00A45B1B" w:rsidP="00A45B1B">
      <w:pPr>
        <w:numPr>
          <w:ilvl w:val="0"/>
          <w:numId w:val="7"/>
        </w:numPr>
        <w:spacing w:after="0" w:line="240" w:lineRule="auto"/>
        <w:jc w:val="both"/>
        <w:rPr>
          <w:rFonts w:ascii="Times New Roman" w:eastAsia="Times New Roman" w:hAnsi="Times New Roman" w:cs="Times New Roman"/>
          <w:bCs/>
          <w:sz w:val="24"/>
          <w:szCs w:val="24"/>
          <w:lang w:val="es-ES_tradnl" w:eastAsia="es-ES"/>
        </w:rPr>
      </w:pPr>
    </w:p>
    <w:p w:rsidR="00A45B1B" w:rsidRPr="00A45B1B" w:rsidRDefault="00A45B1B" w:rsidP="00A45B1B">
      <w:pPr>
        <w:spacing w:after="0" w:line="240" w:lineRule="auto"/>
        <w:ind w:left="708"/>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Ej.: hábilmente   rápidamente        enérgicamente        audazmente</w:t>
      </w:r>
    </w:p>
    <w:p w:rsidR="00A45B1B" w:rsidRPr="00A45B1B" w:rsidRDefault="00A45B1B" w:rsidP="00A45B1B">
      <w:pPr>
        <w:spacing w:after="0" w:line="240" w:lineRule="auto"/>
        <w:jc w:val="both"/>
        <w:rPr>
          <w:rFonts w:ascii="Times New Roman" w:eastAsia="Times New Roman" w:hAnsi="Times New Roman" w:cs="Times New Roman"/>
          <w:bCs/>
          <w:sz w:val="24"/>
          <w:szCs w:val="24"/>
          <w:lang w:val="es-ES_tradnl" w:eastAsia="es-ES"/>
        </w:rPr>
      </w:pPr>
    </w:p>
    <w:p w:rsidR="00A45B1B" w:rsidRPr="00A45B1B" w:rsidRDefault="00A45B1B" w:rsidP="00A45B1B">
      <w:pPr>
        <w:numPr>
          <w:ilvl w:val="0"/>
          <w:numId w:val="7"/>
        </w:numPr>
        <w:spacing w:after="0" w:line="240" w:lineRule="auto"/>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Llevará acento cualquier forma verbal que se convierta en esdrújula al unírsele pronombres: Ej.: estúdialo     recuérdame     bébetelo.</w:t>
      </w:r>
    </w:p>
    <w:p w:rsidR="00A45B1B" w:rsidRPr="00A45B1B" w:rsidRDefault="00A45B1B" w:rsidP="00A45B1B">
      <w:pPr>
        <w:spacing w:after="0" w:line="240" w:lineRule="auto"/>
        <w:ind w:left="360"/>
        <w:jc w:val="both"/>
        <w:rPr>
          <w:rFonts w:ascii="Times New Roman" w:eastAsia="Times New Roman" w:hAnsi="Times New Roman" w:cs="Times New Roman"/>
          <w:bCs/>
          <w:sz w:val="24"/>
          <w:szCs w:val="24"/>
          <w:lang w:val="es-ES_tradnl" w:eastAsia="es-ES"/>
        </w:rPr>
      </w:pPr>
    </w:p>
    <w:p w:rsidR="00A45B1B" w:rsidRPr="00A45B1B" w:rsidRDefault="00A45B1B" w:rsidP="00A45B1B">
      <w:pPr>
        <w:numPr>
          <w:ilvl w:val="0"/>
          <w:numId w:val="7"/>
        </w:numPr>
        <w:spacing w:after="0" w:line="240" w:lineRule="auto"/>
        <w:jc w:val="both"/>
        <w:rPr>
          <w:rFonts w:ascii="Times New Roman" w:eastAsia="Times New Roman" w:hAnsi="Times New Roman" w:cs="Times New Roman"/>
          <w:bCs/>
          <w:sz w:val="24"/>
          <w:szCs w:val="24"/>
          <w:lang w:val="es-ES_tradnl" w:eastAsia="es-ES"/>
        </w:rPr>
      </w:pPr>
      <w:r w:rsidRPr="00A45B1B">
        <w:rPr>
          <w:rFonts w:ascii="Times New Roman" w:eastAsia="Times New Roman" w:hAnsi="Times New Roman" w:cs="Times New Roman"/>
          <w:sz w:val="24"/>
          <w:szCs w:val="24"/>
          <w:lang w:val="es-ES_tradnl" w:eastAsia="es-ES"/>
        </w:rPr>
        <w:t>Cada palabra conserva el acento tónico en la misma sílaba tanto en singular como en plural: Ej.</w:t>
      </w:r>
      <w:proofErr w:type="gramStart"/>
      <w:r w:rsidRPr="00A45B1B">
        <w:rPr>
          <w:rFonts w:ascii="Times New Roman" w:eastAsia="Times New Roman" w:hAnsi="Times New Roman" w:cs="Times New Roman"/>
          <w:sz w:val="24"/>
          <w:szCs w:val="24"/>
          <w:lang w:val="es-ES_tradnl" w:eastAsia="es-ES"/>
        </w:rPr>
        <w:t>:  cortés</w:t>
      </w:r>
      <w:proofErr w:type="gramEnd"/>
      <w:r w:rsidRPr="00A45B1B">
        <w:rPr>
          <w:rFonts w:ascii="Times New Roman" w:eastAsia="Times New Roman" w:hAnsi="Times New Roman" w:cs="Times New Roman"/>
          <w:sz w:val="24"/>
          <w:szCs w:val="24"/>
          <w:lang w:val="es-ES_tradnl" w:eastAsia="es-ES"/>
        </w:rPr>
        <w:t xml:space="preserve">    corteses     rubí         rubíes.</w:t>
      </w:r>
    </w:p>
    <w:p w:rsidR="00A45B1B" w:rsidRPr="00A45B1B" w:rsidRDefault="00A45B1B" w:rsidP="00A45B1B">
      <w:pPr>
        <w:spacing w:after="0" w:line="240" w:lineRule="auto"/>
        <w:ind w:left="708"/>
        <w:jc w:val="both"/>
        <w:rPr>
          <w:rFonts w:ascii="Times New Roman" w:eastAsia="Times New Roman" w:hAnsi="Times New Roman" w:cs="Times New Roman"/>
          <w:b/>
          <w:sz w:val="24"/>
          <w:szCs w:val="24"/>
          <w:lang w:val="es-ES_tradnl" w:eastAsia="es-ES"/>
        </w:rPr>
      </w:pPr>
      <w:r w:rsidRPr="00A45B1B">
        <w:rPr>
          <w:rFonts w:ascii="Times New Roman" w:eastAsia="Times New Roman" w:hAnsi="Times New Roman" w:cs="Times New Roman"/>
          <w:sz w:val="24"/>
          <w:szCs w:val="24"/>
          <w:lang w:val="es-ES_tradnl" w:eastAsia="es-ES"/>
        </w:rPr>
        <w:t>Excepciones: régimen   -   regímenes      carácter     -    caracteres</w:t>
      </w:r>
      <w:r w:rsidRPr="00A45B1B">
        <w:rPr>
          <w:rFonts w:ascii="Times New Roman" w:eastAsia="Times New Roman" w:hAnsi="Times New Roman" w:cs="Times New Roman"/>
          <w:b/>
          <w:sz w:val="24"/>
          <w:szCs w:val="24"/>
          <w:lang w:val="es-ES_tradnl" w:eastAsia="es-ES"/>
        </w:rPr>
        <w:t>.</w:t>
      </w:r>
    </w:p>
    <w:p w:rsidR="00A45B1B" w:rsidRPr="00A45B1B" w:rsidRDefault="00A45B1B" w:rsidP="00A45B1B">
      <w:pPr>
        <w:spacing w:after="0" w:line="240" w:lineRule="auto"/>
        <w:jc w:val="both"/>
        <w:rPr>
          <w:rFonts w:ascii="Times New Roman" w:eastAsia="Times New Roman" w:hAnsi="Times New Roman" w:cs="Times New Roman"/>
          <w:b/>
          <w:sz w:val="24"/>
          <w:szCs w:val="24"/>
          <w:lang w:val="es-ES_tradnl" w:eastAsia="es-ES"/>
        </w:rPr>
      </w:pPr>
      <w:r w:rsidRPr="00A45B1B">
        <w:rPr>
          <w:rFonts w:ascii="Times New Roman" w:eastAsia="Times New Roman" w:hAnsi="Times New Roman" w:cs="Times New Roman"/>
          <w:b/>
          <w:sz w:val="24"/>
          <w:szCs w:val="24"/>
          <w:lang w:val="es-ES_tradnl" w:eastAsia="es-ES"/>
        </w:rPr>
        <w:t xml:space="preserve">      </w:t>
      </w:r>
    </w:p>
    <w:p w:rsidR="00A45B1B" w:rsidRPr="00A45B1B" w:rsidRDefault="00A45B1B" w:rsidP="00A45B1B">
      <w:pPr>
        <w:numPr>
          <w:ilvl w:val="0"/>
          <w:numId w:val="7"/>
        </w:numPr>
        <w:spacing w:after="0" w:line="240" w:lineRule="auto"/>
        <w:jc w:val="both"/>
        <w:rPr>
          <w:rFonts w:ascii="Times New Roman" w:eastAsia="Times New Roman" w:hAnsi="Times New Roman" w:cs="Times New Roman"/>
          <w:sz w:val="24"/>
          <w:szCs w:val="24"/>
          <w:lang w:val="es-ES_tradnl" w:eastAsia="es-ES"/>
        </w:rPr>
      </w:pPr>
      <w:r w:rsidRPr="00A45B1B">
        <w:rPr>
          <w:rFonts w:ascii="Times New Roman" w:eastAsia="Times New Roman" w:hAnsi="Times New Roman" w:cs="Times New Roman"/>
          <w:sz w:val="24"/>
          <w:szCs w:val="24"/>
          <w:lang w:val="es-ES_tradnl" w:eastAsia="es-ES"/>
        </w:rPr>
        <w:lastRenderedPageBreak/>
        <w:t xml:space="preserve">En las palabras formadas por un verbo más un pronombre, conservará el verbo su tilde si lo llevaba como palabra simple. </w:t>
      </w:r>
      <w:proofErr w:type="spellStart"/>
      <w:r w:rsidRPr="00A45B1B">
        <w:rPr>
          <w:rFonts w:ascii="Times New Roman" w:eastAsia="Times New Roman" w:hAnsi="Times New Roman" w:cs="Times New Roman"/>
          <w:sz w:val="24"/>
          <w:szCs w:val="24"/>
          <w:lang w:val="es-ES_tradnl" w:eastAsia="es-ES"/>
        </w:rPr>
        <w:t>Ej</w:t>
      </w:r>
      <w:proofErr w:type="spellEnd"/>
      <w:r w:rsidRPr="00A45B1B">
        <w:rPr>
          <w:rFonts w:ascii="Times New Roman" w:eastAsia="Times New Roman" w:hAnsi="Times New Roman" w:cs="Times New Roman"/>
          <w:sz w:val="24"/>
          <w:szCs w:val="24"/>
          <w:lang w:val="es-ES_tradnl" w:eastAsia="es-ES"/>
        </w:rPr>
        <w:t xml:space="preserve">: </w:t>
      </w:r>
      <w:proofErr w:type="spellStart"/>
      <w:r w:rsidRPr="00A45B1B">
        <w:rPr>
          <w:rFonts w:ascii="Times New Roman" w:eastAsia="Times New Roman" w:hAnsi="Times New Roman" w:cs="Times New Roman"/>
          <w:sz w:val="24"/>
          <w:szCs w:val="24"/>
          <w:lang w:val="es-ES_tradnl" w:eastAsia="es-ES"/>
        </w:rPr>
        <w:t>contónos</w:t>
      </w:r>
      <w:proofErr w:type="spellEnd"/>
      <w:r w:rsidRPr="00A45B1B">
        <w:rPr>
          <w:rFonts w:ascii="Times New Roman" w:eastAsia="Times New Roman" w:hAnsi="Times New Roman" w:cs="Times New Roman"/>
          <w:sz w:val="24"/>
          <w:szCs w:val="24"/>
          <w:lang w:val="es-ES_tradnl" w:eastAsia="es-ES"/>
        </w:rPr>
        <w:t xml:space="preserve"> (nos contó).</w:t>
      </w:r>
    </w:p>
    <w:p w:rsidR="00A45B1B" w:rsidRPr="00A45B1B" w:rsidRDefault="00A45B1B" w:rsidP="00A45B1B">
      <w:pPr>
        <w:spacing w:after="0" w:line="240" w:lineRule="auto"/>
        <w:jc w:val="both"/>
        <w:rPr>
          <w:rFonts w:ascii="Times New Roman" w:eastAsia="Times New Roman" w:hAnsi="Times New Roman" w:cs="Times New Roman"/>
          <w:b/>
          <w:sz w:val="24"/>
          <w:szCs w:val="24"/>
          <w:u w:val="single"/>
          <w:lang w:val="es-ES_tradnl" w:eastAsia="es-ES"/>
        </w:rPr>
      </w:pPr>
      <w:r w:rsidRPr="00A45B1B">
        <w:rPr>
          <w:rFonts w:ascii="Times New Roman" w:eastAsia="Times New Roman" w:hAnsi="Times New Roman" w:cs="Times New Roman"/>
          <w:b/>
          <w:sz w:val="24"/>
          <w:szCs w:val="24"/>
          <w:u w:val="single"/>
          <w:lang w:val="es-ES_tradnl" w:eastAsia="es-ES"/>
        </w:rPr>
        <w:t xml:space="preserve">ESTRATEGIA: </w:t>
      </w:r>
    </w:p>
    <w:p w:rsidR="00A45B1B" w:rsidRPr="00A45B1B" w:rsidRDefault="00A45B1B" w:rsidP="00A45B1B">
      <w:pPr>
        <w:spacing w:after="0" w:line="240" w:lineRule="auto"/>
        <w:jc w:val="both"/>
        <w:rPr>
          <w:rFonts w:ascii="Times New Roman" w:eastAsia="Times New Roman" w:hAnsi="Times New Roman" w:cs="Times New Roman"/>
          <w:b/>
          <w:sz w:val="24"/>
          <w:szCs w:val="24"/>
          <w:u w:val="single"/>
          <w:lang w:val="es-ES_tradnl"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_tradnl" w:eastAsia="es-ES"/>
        </w:rPr>
        <w:t>1</w:t>
      </w:r>
      <w:r w:rsidRPr="00A45B1B">
        <w:rPr>
          <w:rFonts w:ascii="Times New Roman" w:eastAsia="Times New Roman" w:hAnsi="Times New Roman" w:cs="Times New Roman"/>
          <w:sz w:val="24"/>
          <w:szCs w:val="24"/>
          <w:lang w:val="es-ES" w:eastAsia="es-ES"/>
        </w:rPr>
        <w:t>.-</w:t>
      </w:r>
      <w:r w:rsidRPr="00A45B1B">
        <w:rPr>
          <w:rFonts w:ascii="Times New Roman" w:eastAsia="Times New Roman" w:hAnsi="Times New Roman" w:cs="Times New Roman"/>
          <w:b/>
          <w:sz w:val="24"/>
          <w:szCs w:val="24"/>
          <w:lang w:val="es-ES" w:eastAsia="es-ES"/>
        </w:rPr>
        <w:t>Aplicar</w:t>
      </w:r>
      <w:r w:rsidRPr="00A45B1B">
        <w:rPr>
          <w:rFonts w:ascii="Times New Roman" w:eastAsia="Times New Roman" w:hAnsi="Times New Roman" w:cs="Times New Roman"/>
          <w:sz w:val="24"/>
          <w:szCs w:val="24"/>
          <w:lang w:val="es-ES" w:eastAsia="es-ES"/>
        </w:rPr>
        <w:t xml:space="preserve"> acentuación de palabras compuestas, colocando tilde a las palabras subrayadas, según corresponda</w:t>
      </w:r>
      <w:r w:rsidR="00A16F68">
        <w:rPr>
          <w:rFonts w:ascii="Times New Roman" w:eastAsia="Times New Roman" w:hAnsi="Times New Roman" w:cs="Times New Roman"/>
          <w:sz w:val="24"/>
          <w:szCs w:val="24"/>
          <w:lang w:val="es-ES" w:eastAsia="es-ES"/>
        </w:rPr>
        <w:t>, en forma responsable</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1.</w:t>
      </w:r>
      <w:r w:rsidRPr="00A45B1B">
        <w:rPr>
          <w:rFonts w:ascii="Times New Roman" w:eastAsia="Times New Roman" w:hAnsi="Times New Roman" w:cs="Times New Roman"/>
          <w:sz w:val="24"/>
          <w:szCs w:val="24"/>
          <w:u w:val="single"/>
          <w:lang w:val="es-ES" w:eastAsia="es-ES"/>
        </w:rPr>
        <w:t>Practicamente</w:t>
      </w:r>
      <w:proofErr w:type="gramEnd"/>
      <w:r w:rsidRPr="00A45B1B">
        <w:rPr>
          <w:rFonts w:ascii="Times New Roman" w:eastAsia="Times New Roman" w:hAnsi="Times New Roman" w:cs="Times New Roman"/>
          <w:sz w:val="24"/>
          <w:szCs w:val="24"/>
          <w:u w:val="single"/>
          <w:lang w:val="es-ES" w:eastAsia="es-ES"/>
        </w:rPr>
        <w:t xml:space="preserve"> </w:t>
      </w:r>
      <w:r w:rsidRPr="00A45B1B">
        <w:rPr>
          <w:rFonts w:ascii="Times New Roman" w:eastAsia="Times New Roman" w:hAnsi="Times New Roman" w:cs="Times New Roman"/>
          <w:sz w:val="24"/>
          <w:szCs w:val="24"/>
          <w:lang w:val="es-ES" w:eastAsia="es-ES"/>
        </w:rPr>
        <w:t>se lo sabía todo.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2.La</w:t>
      </w:r>
      <w:proofErr w:type="gramEnd"/>
      <w:r w:rsidRPr="00A45B1B">
        <w:rPr>
          <w:rFonts w:ascii="Times New Roman" w:eastAsia="Times New Roman" w:hAnsi="Times New Roman" w:cs="Times New Roman"/>
          <w:sz w:val="24"/>
          <w:szCs w:val="24"/>
          <w:lang w:val="es-ES" w:eastAsia="es-ES"/>
        </w:rPr>
        <w:t xml:space="preserve"> </w:t>
      </w:r>
      <w:proofErr w:type="spellStart"/>
      <w:r w:rsidRPr="00A45B1B">
        <w:rPr>
          <w:rFonts w:ascii="Times New Roman" w:eastAsia="Times New Roman" w:hAnsi="Times New Roman" w:cs="Times New Roman"/>
          <w:sz w:val="24"/>
          <w:szCs w:val="24"/>
          <w:u w:val="single"/>
          <w:lang w:val="es-ES" w:eastAsia="es-ES"/>
        </w:rPr>
        <w:t>duodecima</w:t>
      </w:r>
      <w:proofErr w:type="spellEnd"/>
      <w:r w:rsidRPr="00A45B1B">
        <w:rPr>
          <w:rFonts w:ascii="Times New Roman" w:eastAsia="Times New Roman" w:hAnsi="Times New Roman" w:cs="Times New Roman"/>
          <w:sz w:val="24"/>
          <w:szCs w:val="24"/>
          <w:u w:val="single"/>
          <w:lang w:val="es-ES" w:eastAsia="es-ES"/>
        </w:rPr>
        <w:t xml:space="preserve"> </w:t>
      </w:r>
      <w:r w:rsidRPr="00A45B1B">
        <w:rPr>
          <w:rFonts w:ascii="Times New Roman" w:eastAsia="Times New Roman" w:hAnsi="Times New Roman" w:cs="Times New Roman"/>
          <w:sz w:val="24"/>
          <w:szCs w:val="24"/>
          <w:lang w:val="es-ES" w:eastAsia="es-ES"/>
        </w:rPr>
        <w:t xml:space="preserve">región es helada.            </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3.El</w:t>
      </w:r>
      <w:proofErr w:type="gramEnd"/>
      <w:r w:rsidRPr="00A45B1B">
        <w:rPr>
          <w:rFonts w:ascii="Times New Roman" w:eastAsia="Times New Roman" w:hAnsi="Times New Roman" w:cs="Times New Roman"/>
          <w:sz w:val="24"/>
          <w:szCs w:val="24"/>
          <w:lang w:val="es-ES" w:eastAsia="es-ES"/>
        </w:rPr>
        <w:t xml:space="preserve"> curso </w:t>
      </w:r>
      <w:proofErr w:type="spellStart"/>
      <w:r w:rsidRPr="00A45B1B">
        <w:rPr>
          <w:rFonts w:ascii="Times New Roman" w:eastAsia="Times New Roman" w:hAnsi="Times New Roman" w:cs="Times New Roman"/>
          <w:sz w:val="24"/>
          <w:szCs w:val="24"/>
          <w:u w:val="single"/>
          <w:lang w:val="es-ES" w:eastAsia="es-ES"/>
        </w:rPr>
        <w:t>teorico</w:t>
      </w:r>
      <w:proofErr w:type="spellEnd"/>
      <w:r w:rsidRPr="00A45B1B">
        <w:rPr>
          <w:rFonts w:ascii="Times New Roman" w:eastAsia="Times New Roman" w:hAnsi="Times New Roman" w:cs="Times New Roman"/>
          <w:sz w:val="24"/>
          <w:szCs w:val="24"/>
          <w:u w:val="single"/>
          <w:lang w:val="es-ES" w:eastAsia="es-ES"/>
        </w:rPr>
        <w:t>-practico</w:t>
      </w:r>
      <w:r w:rsidRPr="00A45B1B">
        <w:rPr>
          <w:rFonts w:ascii="Times New Roman" w:eastAsia="Times New Roman" w:hAnsi="Times New Roman" w:cs="Times New Roman"/>
          <w:sz w:val="24"/>
          <w:szCs w:val="24"/>
          <w:lang w:val="es-ES" w:eastAsia="es-ES"/>
        </w:rPr>
        <w:t xml:space="preserve"> fue un desastre.</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4.</w:t>
      </w:r>
      <w:r w:rsidRPr="00A45B1B">
        <w:rPr>
          <w:rFonts w:ascii="Times New Roman" w:eastAsia="Times New Roman" w:hAnsi="Times New Roman" w:cs="Times New Roman"/>
          <w:sz w:val="24"/>
          <w:szCs w:val="24"/>
          <w:u w:val="single"/>
          <w:lang w:val="es-ES" w:eastAsia="es-ES"/>
        </w:rPr>
        <w:t>Viosele</w:t>
      </w:r>
      <w:proofErr w:type="gramEnd"/>
      <w:r w:rsidRPr="00A45B1B">
        <w:rPr>
          <w:rFonts w:ascii="Times New Roman" w:eastAsia="Times New Roman" w:hAnsi="Times New Roman" w:cs="Times New Roman"/>
          <w:sz w:val="24"/>
          <w:szCs w:val="24"/>
          <w:lang w:val="es-ES" w:eastAsia="es-ES"/>
        </w:rPr>
        <w:t xml:space="preserve"> muy contento</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5.</w:t>
      </w:r>
      <w:r w:rsidRPr="00A45B1B">
        <w:rPr>
          <w:rFonts w:ascii="Times New Roman" w:eastAsia="Times New Roman" w:hAnsi="Times New Roman" w:cs="Times New Roman"/>
          <w:sz w:val="24"/>
          <w:szCs w:val="24"/>
          <w:u w:val="single"/>
          <w:lang w:val="es-ES" w:eastAsia="es-ES"/>
        </w:rPr>
        <w:t>Convenciolo</w:t>
      </w:r>
      <w:proofErr w:type="gramEnd"/>
      <w:r w:rsidRPr="00A45B1B">
        <w:rPr>
          <w:rFonts w:ascii="Times New Roman" w:eastAsia="Times New Roman" w:hAnsi="Times New Roman" w:cs="Times New Roman"/>
          <w:sz w:val="24"/>
          <w:szCs w:val="24"/>
          <w:u w:val="single"/>
          <w:lang w:val="es-ES" w:eastAsia="es-ES"/>
        </w:rPr>
        <w:t xml:space="preserve"> </w:t>
      </w:r>
      <w:r w:rsidRPr="00A45B1B">
        <w:rPr>
          <w:rFonts w:ascii="Times New Roman" w:eastAsia="Times New Roman" w:hAnsi="Times New Roman" w:cs="Times New Roman"/>
          <w:sz w:val="24"/>
          <w:szCs w:val="24"/>
          <w:lang w:val="es-ES" w:eastAsia="es-ES"/>
        </w:rPr>
        <w:t>de su inocencia.</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6.</w:t>
      </w:r>
      <w:r w:rsidRPr="00A45B1B">
        <w:rPr>
          <w:rFonts w:ascii="Times New Roman" w:eastAsia="Times New Roman" w:hAnsi="Times New Roman" w:cs="Times New Roman"/>
          <w:sz w:val="24"/>
          <w:szCs w:val="24"/>
          <w:u w:val="single"/>
          <w:lang w:val="es-ES" w:eastAsia="es-ES"/>
        </w:rPr>
        <w:t>Dele</w:t>
      </w:r>
      <w:proofErr w:type="gramEnd"/>
      <w:r w:rsidRPr="00A45B1B">
        <w:rPr>
          <w:rFonts w:ascii="Times New Roman" w:eastAsia="Times New Roman" w:hAnsi="Times New Roman" w:cs="Times New Roman"/>
          <w:sz w:val="24"/>
          <w:szCs w:val="24"/>
          <w:lang w:val="es-ES" w:eastAsia="es-ES"/>
        </w:rPr>
        <w:t xml:space="preserve"> todo lo que pida.</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7.</w:t>
      </w:r>
      <w:r w:rsidRPr="00A45B1B">
        <w:rPr>
          <w:rFonts w:ascii="Times New Roman" w:eastAsia="Times New Roman" w:hAnsi="Times New Roman" w:cs="Times New Roman"/>
          <w:sz w:val="24"/>
          <w:szCs w:val="24"/>
          <w:u w:val="single"/>
          <w:lang w:val="es-ES" w:eastAsia="es-ES"/>
        </w:rPr>
        <w:t>Acabose</w:t>
      </w:r>
      <w:proofErr w:type="gramEnd"/>
      <w:r w:rsidRPr="00A45B1B">
        <w:rPr>
          <w:rFonts w:ascii="Times New Roman" w:eastAsia="Times New Roman" w:hAnsi="Times New Roman" w:cs="Times New Roman"/>
          <w:sz w:val="24"/>
          <w:szCs w:val="24"/>
          <w:lang w:val="es-ES" w:eastAsia="es-ES"/>
        </w:rPr>
        <w:t xml:space="preserve"> pronto la fiesta.</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8.En</w:t>
      </w:r>
      <w:proofErr w:type="gramEnd"/>
      <w:r w:rsidRPr="00A45B1B">
        <w:rPr>
          <w:rFonts w:ascii="Times New Roman" w:eastAsia="Times New Roman" w:hAnsi="Times New Roman" w:cs="Times New Roman"/>
          <w:sz w:val="24"/>
          <w:szCs w:val="24"/>
          <w:lang w:val="es-ES" w:eastAsia="es-ES"/>
        </w:rPr>
        <w:t xml:space="preserve"> su insectario tenía un </w:t>
      </w:r>
      <w:proofErr w:type="spellStart"/>
      <w:r w:rsidRPr="00A45B1B">
        <w:rPr>
          <w:rFonts w:ascii="Times New Roman" w:eastAsia="Times New Roman" w:hAnsi="Times New Roman" w:cs="Times New Roman"/>
          <w:sz w:val="24"/>
          <w:szCs w:val="24"/>
          <w:u w:val="single"/>
          <w:lang w:val="es-ES" w:eastAsia="es-ES"/>
        </w:rPr>
        <w:t>ciempies</w:t>
      </w:r>
      <w:proofErr w:type="spellEnd"/>
      <w:r w:rsidRPr="00A45B1B">
        <w:rPr>
          <w:rFonts w:ascii="Times New Roman" w:eastAsia="Times New Roman" w:hAnsi="Times New Roman" w:cs="Times New Roman"/>
          <w:sz w:val="24"/>
          <w:szCs w:val="24"/>
          <w:u w:val="single"/>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roofErr w:type="gramStart"/>
      <w:r w:rsidRPr="00A45B1B">
        <w:rPr>
          <w:rFonts w:ascii="Times New Roman" w:eastAsia="Times New Roman" w:hAnsi="Times New Roman" w:cs="Times New Roman"/>
          <w:sz w:val="24"/>
          <w:szCs w:val="24"/>
          <w:lang w:val="es-ES" w:eastAsia="es-ES"/>
        </w:rPr>
        <w:t>9.Llegó</w:t>
      </w:r>
      <w:proofErr w:type="gramEnd"/>
      <w:r w:rsidRPr="00A45B1B">
        <w:rPr>
          <w:rFonts w:ascii="Times New Roman" w:eastAsia="Times New Roman" w:hAnsi="Times New Roman" w:cs="Times New Roman"/>
          <w:sz w:val="24"/>
          <w:szCs w:val="24"/>
          <w:lang w:val="es-ES" w:eastAsia="es-ES"/>
        </w:rPr>
        <w:t xml:space="preserve"> en </w:t>
      </w:r>
      <w:proofErr w:type="spellStart"/>
      <w:r w:rsidRPr="00A45B1B">
        <w:rPr>
          <w:rFonts w:ascii="Times New Roman" w:eastAsia="Times New Roman" w:hAnsi="Times New Roman" w:cs="Times New Roman"/>
          <w:sz w:val="24"/>
          <w:szCs w:val="24"/>
          <w:u w:val="single"/>
          <w:lang w:val="es-ES" w:eastAsia="es-ES"/>
        </w:rPr>
        <w:t>decimoseptimo</w:t>
      </w:r>
      <w:proofErr w:type="spellEnd"/>
      <w:r w:rsidRPr="00A45B1B">
        <w:rPr>
          <w:rFonts w:ascii="Times New Roman" w:eastAsia="Times New Roman" w:hAnsi="Times New Roman" w:cs="Times New Roman"/>
          <w:sz w:val="24"/>
          <w:szCs w:val="24"/>
          <w:u w:val="single"/>
          <w:lang w:val="es-ES" w:eastAsia="es-ES"/>
        </w:rPr>
        <w:t xml:space="preserve"> </w:t>
      </w:r>
      <w:r w:rsidRPr="00A45B1B">
        <w:rPr>
          <w:rFonts w:ascii="Times New Roman" w:eastAsia="Times New Roman" w:hAnsi="Times New Roman" w:cs="Times New Roman"/>
          <w:sz w:val="24"/>
          <w:szCs w:val="24"/>
          <w:lang w:val="es-ES" w:eastAsia="es-ES"/>
        </w:rPr>
        <w:t>lugar.</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10</w:t>
      </w:r>
      <w:proofErr w:type="gramStart"/>
      <w:r w:rsidRPr="00A45B1B">
        <w:rPr>
          <w:rFonts w:ascii="Times New Roman" w:eastAsia="Times New Roman" w:hAnsi="Times New Roman" w:cs="Times New Roman"/>
          <w:sz w:val="24"/>
          <w:szCs w:val="24"/>
          <w:lang w:val="es-ES" w:eastAsia="es-ES"/>
        </w:rPr>
        <w:t>.Copió</w:t>
      </w:r>
      <w:proofErr w:type="gramEnd"/>
      <w:r w:rsidRPr="00A45B1B">
        <w:rPr>
          <w:rFonts w:ascii="Times New Roman" w:eastAsia="Times New Roman" w:hAnsi="Times New Roman" w:cs="Times New Roman"/>
          <w:sz w:val="24"/>
          <w:szCs w:val="24"/>
          <w:lang w:val="es-ES" w:eastAsia="es-ES"/>
        </w:rPr>
        <w:t xml:space="preserve"> </w:t>
      </w:r>
      <w:proofErr w:type="spellStart"/>
      <w:r w:rsidRPr="00A45B1B">
        <w:rPr>
          <w:rFonts w:ascii="Times New Roman" w:eastAsia="Times New Roman" w:hAnsi="Times New Roman" w:cs="Times New Roman"/>
          <w:sz w:val="24"/>
          <w:szCs w:val="24"/>
          <w:u w:val="single"/>
          <w:lang w:val="es-ES" w:eastAsia="es-ES"/>
        </w:rPr>
        <w:t>integramente</w:t>
      </w:r>
      <w:proofErr w:type="spellEnd"/>
      <w:r w:rsidRPr="00A45B1B">
        <w:rPr>
          <w:rFonts w:ascii="Times New Roman" w:eastAsia="Times New Roman" w:hAnsi="Times New Roman" w:cs="Times New Roman"/>
          <w:sz w:val="24"/>
          <w:szCs w:val="24"/>
          <w:u w:val="single"/>
          <w:lang w:val="es-ES" w:eastAsia="es-ES"/>
        </w:rPr>
        <w:t xml:space="preserve"> </w:t>
      </w:r>
      <w:r w:rsidRPr="00A45B1B">
        <w:rPr>
          <w:rFonts w:ascii="Times New Roman" w:eastAsia="Times New Roman" w:hAnsi="Times New Roman" w:cs="Times New Roman"/>
          <w:sz w:val="24"/>
          <w:szCs w:val="24"/>
          <w:lang w:val="es-ES" w:eastAsia="es-ES"/>
        </w:rPr>
        <w:t>la carta.</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u w:val="single"/>
          <w:lang w:val="es-ES" w:eastAsia="es-ES"/>
        </w:rPr>
      </w:pPr>
      <w:r w:rsidRPr="00A45B1B">
        <w:rPr>
          <w:rFonts w:ascii="Times New Roman" w:eastAsia="Times New Roman" w:hAnsi="Times New Roman" w:cs="Times New Roman"/>
          <w:sz w:val="24"/>
          <w:szCs w:val="24"/>
          <w:lang w:val="es-ES" w:eastAsia="es-ES"/>
        </w:rPr>
        <w:t>11</w:t>
      </w:r>
      <w:proofErr w:type="gramStart"/>
      <w:r w:rsidRPr="00A45B1B">
        <w:rPr>
          <w:rFonts w:ascii="Times New Roman" w:eastAsia="Times New Roman" w:hAnsi="Times New Roman" w:cs="Times New Roman"/>
          <w:sz w:val="24"/>
          <w:szCs w:val="24"/>
          <w:lang w:val="es-ES" w:eastAsia="es-ES"/>
        </w:rPr>
        <w:t>.Colocaré</w:t>
      </w:r>
      <w:proofErr w:type="gramEnd"/>
      <w:r w:rsidRPr="00A45B1B">
        <w:rPr>
          <w:rFonts w:ascii="Times New Roman" w:eastAsia="Times New Roman" w:hAnsi="Times New Roman" w:cs="Times New Roman"/>
          <w:sz w:val="24"/>
          <w:szCs w:val="24"/>
          <w:lang w:val="es-ES" w:eastAsia="es-ES"/>
        </w:rPr>
        <w:t xml:space="preserve"> un </w:t>
      </w:r>
      <w:proofErr w:type="spellStart"/>
      <w:r w:rsidRPr="00A45B1B">
        <w:rPr>
          <w:rFonts w:ascii="Times New Roman" w:eastAsia="Times New Roman" w:hAnsi="Times New Roman" w:cs="Times New Roman"/>
          <w:sz w:val="24"/>
          <w:szCs w:val="24"/>
          <w:u w:val="single"/>
          <w:lang w:val="es-ES" w:eastAsia="es-ES"/>
        </w:rPr>
        <w:t>espantapajaros</w:t>
      </w:r>
      <w:proofErr w:type="spellEnd"/>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u w:val="single"/>
          <w:lang w:val="es-ES" w:eastAsia="es-ES"/>
        </w:rPr>
      </w:pPr>
      <w:r w:rsidRPr="00A45B1B">
        <w:rPr>
          <w:rFonts w:ascii="Times New Roman" w:eastAsia="Times New Roman" w:hAnsi="Times New Roman" w:cs="Times New Roman"/>
          <w:sz w:val="24"/>
          <w:szCs w:val="24"/>
          <w:lang w:val="es-ES" w:eastAsia="es-ES"/>
        </w:rPr>
        <w:t>12</w:t>
      </w:r>
      <w:proofErr w:type="gramStart"/>
      <w:r w:rsidRPr="00A45B1B">
        <w:rPr>
          <w:rFonts w:ascii="Times New Roman" w:eastAsia="Times New Roman" w:hAnsi="Times New Roman" w:cs="Times New Roman"/>
          <w:sz w:val="24"/>
          <w:szCs w:val="24"/>
          <w:lang w:val="es-ES" w:eastAsia="es-ES"/>
        </w:rPr>
        <w:t>.La</w:t>
      </w:r>
      <w:proofErr w:type="gramEnd"/>
      <w:r w:rsidRPr="00A45B1B">
        <w:rPr>
          <w:rFonts w:ascii="Times New Roman" w:eastAsia="Times New Roman" w:hAnsi="Times New Roman" w:cs="Times New Roman"/>
          <w:sz w:val="24"/>
          <w:szCs w:val="24"/>
          <w:lang w:val="es-ES" w:eastAsia="es-ES"/>
        </w:rPr>
        <w:t xml:space="preserve"> respuesta la obtuvo con </w:t>
      </w:r>
      <w:proofErr w:type="spellStart"/>
      <w:r w:rsidRPr="00A45B1B">
        <w:rPr>
          <w:rFonts w:ascii="Times New Roman" w:eastAsia="Times New Roman" w:hAnsi="Times New Roman" w:cs="Times New Roman"/>
          <w:sz w:val="24"/>
          <w:szCs w:val="24"/>
          <w:u w:val="single"/>
          <w:lang w:val="es-ES" w:eastAsia="es-ES"/>
        </w:rPr>
        <w:t>tirabuzon</w:t>
      </w:r>
      <w:proofErr w:type="spellEnd"/>
      <w:r w:rsidRPr="00A45B1B">
        <w:rPr>
          <w:rFonts w:ascii="Times New Roman" w:eastAsia="Times New Roman" w:hAnsi="Times New Roman" w:cs="Times New Roman"/>
          <w:sz w:val="24"/>
          <w:szCs w:val="24"/>
          <w:u w:val="single"/>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u w:val="single"/>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13</w:t>
      </w:r>
      <w:proofErr w:type="gramStart"/>
      <w:r w:rsidRPr="00A45B1B">
        <w:rPr>
          <w:rFonts w:ascii="Times New Roman" w:eastAsia="Times New Roman" w:hAnsi="Times New Roman" w:cs="Times New Roman"/>
          <w:sz w:val="24"/>
          <w:szCs w:val="24"/>
          <w:lang w:val="es-ES" w:eastAsia="es-ES"/>
        </w:rPr>
        <w:t>.Le</w:t>
      </w:r>
      <w:proofErr w:type="gramEnd"/>
      <w:r w:rsidRPr="00A45B1B">
        <w:rPr>
          <w:rFonts w:ascii="Times New Roman" w:eastAsia="Times New Roman" w:hAnsi="Times New Roman" w:cs="Times New Roman"/>
          <w:sz w:val="24"/>
          <w:szCs w:val="24"/>
          <w:lang w:val="es-ES" w:eastAsia="es-ES"/>
        </w:rPr>
        <w:t xml:space="preserve"> habló </w:t>
      </w:r>
      <w:proofErr w:type="spellStart"/>
      <w:r w:rsidRPr="00A45B1B">
        <w:rPr>
          <w:rFonts w:ascii="Times New Roman" w:eastAsia="Times New Roman" w:hAnsi="Times New Roman" w:cs="Times New Roman"/>
          <w:sz w:val="24"/>
          <w:szCs w:val="24"/>
          <w:u w:val="single"/>
          <w:lang w:val="es-ES" w:eastAsia="es-ES"/>
        </w:rPr>
        <w:t>energicamente</w:t>
      </w:r>
      <w:proofErr w:type="spellEnd"/>
      <w:r w:rsidRPr="00A45B1B">
        <w:rPr>
          <w:rFonts w:ascii="Times New Roman" w:eastAsia="Times New Roman" w:hAnsi="Times New Roman" w:cs="Times New Roman"/>
          <w:sz w:val="24"/>
          <w:szCs w:val="24"/>
          <w:u w:val="single"/>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14</w:t>
      </w:r>
      <w:proofErr w:type="gramStart"/>
      <w:r w:rsidRPr="00A45B1B">
        <w:rPr>
          <w:rFonts w:ascii="Times New Roman" w:eastAsia="Times New Roman" w:hAnsi="Times New Roman" w:cs="Times New Roman"/>
          <w:sz w:val="24"/>
          <w:szCs w:val="24"/>
          <w:lang w:val="es-ES" w:eastAsia="es-ES"/>
        </w:rPr>
        <w:t>.El</w:t>
      </w:r>
      <w:proofErr w:type="gramEnd"/>
      <w:r w:rsidRPr="00A45B1B">
        <w:rPr>
          <w:rFonts w:ascii="Times New Roman" w:eastAsia="Times New Roman" w:hAnsi="Times New Roman" w:cs="Times New Roman"/>
          <w:sz w:val="24"/>
          <w:szCs w:val="24"/>
          <w:lang w:val="es-ES" w:eastAsia="es-ES"/>
        </w:rPr>
        <w:t xml:space="preserve"> ambiente </w:t>
      </w:r>
      <w:proofErr w:type="spellStart"/>
      <w:r w:rsidRPr="00A45B1B">
        <w:rPr>
          <w:rFonts w:ascii="Times New Roman" w:eastAsia="Times New Roman" w:hAnsi="Times New Roman" w:cs="Times New Roman"/>
          <w:sz w:val="24"/>
          <w:szCs w:val="24"/>
          <w:u w:val="single"/>
          <w:lang w:val="es-ES" w:eastAsia="es-ES"/>
        </w:rPr>
        <w:t>socioeconomico</w:t>
      </w:r>
      <w:proofErr w:type="spellEnd"/>
      <w:r w:rsidRPr="00A45B1B">
        <w:rPr>
          <w:rFonts w:ascii="Times New Roman" w:eastAsia="Times New Roman" w:hAnsi="Times New Roman" w:cs="Times New Roman"/>
          <w:sz w:val="24"/>
          <w:szCs w:val="24"/>
          <w:lang w:val="es-ES" w:eastAsia="es-ES"/>
        </w:rPr>
        <w:t xml:space="preserve"> era bajo.</w:t>
      </w: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jc w:val="both"/>
        <w:rPr>
          <w:rFonts w:ascii="Times New Roman" w:eastAsia="Times New Roman" w:hAnsi="Times New Roman" w:cs="Times New Roman"/>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b/>
          <w:sz w:val="24"/>
          <w:szCs w:val="24"/>
          <w:lang w:val="es-ES" w:eastAsia="es-ES"/>
        </w:rPr>
      </w:pPr>
      <w:r w:rsidRPr="00A45B1B">
        <w:rPr>
          <w:rFonts w:ascii="Times New Roman" w:eastAsia="Times New Roman" w:hAnsi="Times New Roman" w:cs="Times New Roman"/>
          <w:b/>
          <w:sz w:val="24"/>
          <w:szCs w:val="24"/>
          <w:u w:val="single"/>
          <w:lang w:val="es-ES" w:eastAsia="es-ES"/>
        </w:rPr>
        <w:t>ACENTUACIÓN DIACRÍTICA EN LOS MONOSÍLABOS:</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Sólo los siguientes monosílabos podrían llevar tilde, dependiendo de la función gramatical que estén cumpliendo, y del significado que ello conlleve.</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SE  TU  MAS  QUE  EL  MI  O  DE  SI  (DE)  TE  QUIEN  CUAL  CUAN</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SÉ  tú mi protector, verbo ser.</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SÉ que  vendrá, verbo saber.</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SE: pronombre</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b/>
          <w:sz w:val="24"/>
          <w:szCs w:val="24"/>
          <w:lang w:val="es-ES" w:eastAsia="es-ES"/>
        </w:rPr>
        <w:t>Se</w:t>
      </w:r>
      <w:r w:rsidRPr="00A45B1B">
        <w:rPr>
          <w:rFonts w:ascii="Times New Roman" w:eastAsia="Times New Roman" w:hAnsi="Times New Roman" w:cs="Times New Roman"/>
          <w:sz w:val="24"/>
          <w:szCs w:val="24"/>
          <w:lang w:val="es-ES" w:eastAsia="es-ES"/>
        </w:rPr>
        <w:t xml:space="preserve"> compran libros, indica voz pasiva.</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b/>
          <w:sz w:val="24"/>
          <w:szCs w:val="24"/>
          <w:lang w:val="es-ES" w:eastAsia="es-ES"/>
        </w:rPr>
        <w:t>Se</w:t>
      </w:r>
      <w:r w:rsidRPr="00A45B1B">
        <w:rPr>
          <w:rFonts w:ascii="Times New Roman" w:eastAsia="Times New Roman" w:hAnsi="Times New Roman" w:cs="Times New Roman"/>
          <w:sz w:val="24"/>
          <w:szCs w:val="24"/>
          <w:lang w:val="es-ES" w:eastAsia="es-ES"/>
        </w:rPr>
        <w:t xml:space="preserve"> cayó, indica indeterminación</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b/>
          <w:sz w:val="24"/>
          <w:szCs w:val="24"/>
          <w:lang w:val="es-ES" w:eastAsia="es-ES"/>
        </w:rPr>
        <w:t>Se</w:t>
      </w:r>
      <w:r w:rsidRPr="00A45B1B">
        <w:rPr>
          <w:rFonts w:ascii="Times New Roman" w:eastAsia="Times New Roman" w:hAnsi="Times New Roman" w:cs="Times New Roman"/>
          <w:sz w:val="24"/>
          <w:szCs w:val="24"/>
          <w:lang w:val="es-ES" w:eastAsia="es-ES"/>
        </w:rPr>
        <w:t xml:space="preserve"> lustró los zapatos, rápidamente, indica reflexividad.</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TÚ: Ahora  TÚ  tienes la responsabilidad. Pronombre personal.</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TU: No recibimos </w:t>
      </w:r>
      <w:r w:rsidRPr="00A45B1B">
        <w:rPr>
          <w:rFonts w:ascii="Times New Roman" w:eastAsia="Times New Roman" w:hAnsi="Times New Roman" w:cs="Times New Roman"/>
          <w:b/>
          <w:sz w:val="24"/>
          <w:szCs w:val="24"/>
          <w:lang w:val="es-ES" w:eastAsia="es-ES"/>
        </w:rPr>
        <w:t>tu</w:t>
      </w:r>
      <w:r w:rsidRPr="00A45B1B">
        <w:rPr>
          <w:rFonts w:ascii="Times New Roman" w:eastAsia="Times New Roman" w:hAnsi="Times New Roman" w:cs="Times New Roman"/>
          <w:sz w:val="24"/>
          <w:szCs w:val="24"/>
          <w:lang w:val="es-ES" w:eastAsia="es-ES"/>
        </w:rPr>
        <w:t xml:space="preserve"> nota. Adjetivo posesivo.</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MÁS: Tienes que esforzarte MÁS. Adverbio de cantidad.</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MAS: Se esforzaron, </w:t>
      </w:r>
      <w:r w:rsidRPr="00A45B1B">
        <w:rPr>
          <w:rFonts w:ascii="Times New Roman" w:eastAsia="Times New Roman" w:hAnsi="Times New Roman" w:cs="Times New Roman"/>
          <w:b/>
          <w:sz w:val="24"/>
          <w:szCs w:val="24"/>
          <w:lang w:val="es-ES" w:eastAsia="es-ES"/>
        </w:rPr>
        <w:t>mas</w:t>
      </w:r>
      <w:r w:rsidRPr="00A45B1B">
        <w:rPr>
          <w:rFonts w:ascii="Times New Roman" w:eastAsia="Times New Roman" w:hAnsi="Times New Roman" w:cs="Times New Roman"/>
          <w:sz w:val="24"/>
          <w:szCs w:val="24"/>
          <w:lang w:val="es-ES" w:eastAsia="es-ES"/>
        </w:rPr>
        <w:t xml:space="preserve"> no pudieron alcanzar el objetivo. Se reemplaza  por PERO.</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QUE: Exclamación. ¡QUÉ te pasó! </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Interrogación  directa. ¿QUÉ te ocurre?</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Interrogación indirecta. Ahora veamos QUÉ  ocurrió.</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El </w:t>
      </w:r>
      <w:r w:rsidRPr="00A45B1B">
        <w:rPr>
          <w:rFonts w:ascii="Times New Roman" w:eastAsia="Times New Roman" w:hAnsi="Times New Roman" w:cs="Times New Roman"/>
          <w:b/>
          <w:sz w:val="24"/>
          <w:szCs w:val="24"/>
          <w:lang w:val="es-ES" w:eastAsia="es-ES"/>
        </w:rPr>
        <w:t>que</w:t>
      </w:r>
      <w:r w:rsidRPr="00A45B1B">
        <w:rPr>
          <w:rFonts w:ascii="Times New Roman" w:eastAsia="Times New Roman" w:hAnsi="Times New Roman" w:cs="Times New Roman"/>
          <w:sz w:val="24"/>
          <w:szCs w:val="24"/>
          <w:lang w:val="es-ES" w:eastAsia="es-ES"/>
        </w:rPr>
        <w:t xml:space="preserve"> sepa que conteste. Indica relatividad.</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ÉL: Pronombre personal. Asume que ÉL le dio la solución.</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EL: No llegó  </w:t>
      </w:r>
      <w:r w:rsidRPr="00A45B1B">
        <w:rPr>
          <w:rFonts w:ascii="Times New Roman" w:eastAsia="Times New Roman" w:hAnsi="Times New Roman" w:cs="Times New Roman"/>
          <w:b/>
          <w:sz w:val="24"/>
          <w:szCs w:val="24"/>
          <w:lang w:val="es-ES" w:eastAsia="es-ES"/>
        </w:rPr>
        <w:t>el</w:t>
      </w:r>
      <w:r w:rsidRPr="00A45B1B">
        <w:rPr>
          <w:rFonts w:ascii="Times New Roman" w:eastAsia="Times New Roman" w:hAnsi="Times New Roman" w:cs="Times New Roman"/>
          <w:sz w:val="24"/>
          <w:szCs w:val="24"/>
          <w:lang w:val="es-ES" w:eastAsia="es-ES"/>
        </w:rPr>
        <w:t xml:space="preserve"> presupuesto. Artículo.</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MÍ: Pronombre personal. Esto, realmente, no es para MÍ, sino para ti.</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b/>
          <w:sz w:val="24"/>
          <w:szCs w:val="24"/>
          <w:lang w:val="es-ES" w:eastAsia="es-ES"/>
        </w:rPr>
        <w:t>MI: Mi</w:t>
      </w:r>
      <w:r w:rsidRPr="00A45B1B">
        <w:rPr>
          <w:rFonts w:ascii="Times New Roman" w:eastAsia="Times New Roman" w:hAnsi="Times New Roman" w:cs="Times New Roman"/>
          <w:sz w:val="24"/>
          <w:szCs w:val="24"/>
          <w:lang w:val="es-ES" w:eastAsia="es-ES"/>
        </w:rPr>
        <w:t xml:space="preserve"> carpeta la llevó la Secretaria. Adjetivo posesivo.</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O: 345 </w:t>
      </w:r>
      <w:proofErr w:type="spellStart"/>
      <w:r w:rsidRPr="00A45B1B">
        <w:rPr>
          <w:rFonts w:ascii="Times New Roman" w:eastAsia="Times New Roman" w:hAnsi="Times New Roman" w:cs="Times New Roman"/>
          <w:sz w:val="24"/>
          <w:szCs w:val="24"/>
          <w:lang w:val="es-ES" w:eastAsia="es-ES"/>
        </w:rPr>
        <w:t>ó</w:t>
      </w:r>
      <w:proofErr w:type="spellEnd"/>
      <w:r w:rsidRPr="00A45B1B">
        <w:rPr>
          <w:rFonts w:ascii="Times New Roman" w:eastAsia="Times New Roman" w:hAnsi="Times New Roman" w:cs="Times New Roman"/>
          <w:sz w:val="24"/>
          <w:szCs w:val="24"/>
          <w:lang w:val="es-ES" w:eastAsia="es-ES"/>
        </w:rPr>
        <w:t xml:space="preserve"> más.   346 ó  347.  Para no confundir con el 0 en números.</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Este </w:t>
      </w:r>
      <w:r w:rsidRPr="00A45B1B">
        <w:rPr>
          <w:rFonts w:ascii="Times New Roman" w:eastAsia="Times New Roman" w:hAnsi="Times New Roman" w:cs="Times New Roman"/>
          <w:b/>
          <w:sz w:val="24"/>
          <w:szCs w:val="24"/>
          <w:lang w:val="es-ES" w:eastAsia="es-ES"/>
        </w:rPr>
        <w:t>o</w:t>
      </w:r>
      <w:r w:rsidRPr="00A45B1B">
        <w:rPr>
          <w:rFonts w:ascii="Times New Roman" w:eastAsia="Times New Roman" w:hAnsi="Times New Roman" w:cs="Times New Roman"/>
          <w:sz w:val="24"/>
          <w:szCs w:val="24"/>
          <w:lang w:val="es-ES" w:eastAsia="es-ES"/>
        </w:rPr>
        <w:t xml:space="preserve"> ese computador puede ser revisado. Conjunción. (Sin tilde)</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DÉ: Verbo. No DÉ  ese tipo de respuestas. </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DE: El ejercicio </w:t>
      </w:r>
      <w:r w:rsidRPr="00A45B1B">
        <w:rPr>
          <w:rFonts w:ascii="Times New Roman" w:eastAsia="Times New Roman" w:hAnsi="Times New Roman" w:cs="Times New Roman"/>
          <w:b/>
          <w:sz w:val="24"/>
          <w:szCs w:val="24"/>
          <w:lang w:val="es-ES" w:eastAsia="es-ES"/>
        </w:rPr>
        <w:t>de</w:t>
      </w:r>
      <w:r w:rsidRPr="00A45B1B">
        <w:rPr>
          <w:rFonts w:ascii="Times New Roman" w:eastAsia="Times New Roman" w:hAnsi="Times New Roman" w:cs="Times New Roman"/>
          <w:sz w:val="24"/>
          <w:szCs w:val="24"/>
          <w:lang w:val="es-ES" w:eastAsia="es-ES"/>
        </w:rPr>
        <w:t xml:space="preserve"> matemáticas fue resuelto. Preposición.</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SÍ: Pronombre personal. Dio todo lo mejor de SÍ.</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SÍ, ese es el mejor embalaje. Adverbio de afirmación.</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b/>
          <w:sz w:val="24"/>
          <w:szCs w:val="24"/>
          <w:lang w:val="es-ES" w:eastAsia="es-ES"/>
        </w:rPr>
        <w:t>SI: Si</w:t>
      </w:r>
      <w:r w:rsidRPr="00A45B1B">
        <w:rPr>
          <w:rFonts w:ascii="Times New Roman" w:eastAsia="Times New Roman" w:hAnsi="Times New Roman" w:cs="Times New Roman"/>
          <w:sz w:val="24"/>
          <w:szCs w:val="24"/>
          <w:lang w:val="es-ES" w:eastAsia="es-ES"/>
        </w:rPr>
        <w:t xml:space="preserve"> llueve no iremos. Condicionalidad.</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TÉ: Sustantivo. El  TÉ  que sirvieron era de buena calidad. </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TE: Eso </w:t>
      </w:r>
      <w:r w:rsidRPr="00A45B1B">
        <w:rPr>
          <w:rFonts w:ascii="Times New Roman" w:eastAsia="Times New Roman" w:hAnsi="Times New Roman" w:cs="Times New Roman"/>
          <w:b/>
          <w:sz w:val="24"/>
          <w:szCs w:val="24"/>
          <w:lang w:val="es-ES" w:eastAsia="es-ES"/>
        </w:rPr>
        <w:t>te</w:t>
      </w:r>
      <w:r w:rsidRPr="00A45B1B">
        <w:rPr>
          <w:rFonts w:ascii="Times New Roman" w:eastAsia="Times New Roman" w:hAnsi="Times New Roman" w:cs="Times New Roman"/>
          <w:sz w:val="24"/>
          <w:szCs w:val="24"/>
          <w:lang w:val="es-ES" w:eastAsia="es-ES"/>
        </w:rPr>
        <w:t xml:space="preserve"> lo dijeron ayer. Pronombre personal.</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QUIEN: Exclamación ¡QUIÉN respondió así!  ¿QUIÉN  puede llevar el informe?  Interrogación  directa.  Sabemos acaso QUIÉN debió responder ese planteamiento, obviamente, no. Interrogación indirecta. </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Pronombre relativo. </w:t>
      </w:r>
      <w:r w:rsidRPr="00A45B1B">
        <w:rPr>
          <w:rFonts w:ascii="Times New Roman" w:eastAsia="Times New Roman" w:hAnsi="Times New Roman" w:cs="Times New Roman"/>
          <w:b/>
          <w:sz w:val="24"/>
          <w:szCs w:val="24"/>
          <w:lang w:val="es-ES" w:eastAsia="es-ES"/>
        </w:rPr>
        <w:t>Quien</w:t>
      </w:r>
      <w:r w:rsidRPr="00A45B1B">
        <w:rPr>
          <w:rFonts w:ascii="Times New Roman" w:eastAsia="Times New Roman" w:hAnsi="Times New Roman" w:cs="Times New Roman"/>
          <w:sz w:val="24"/>
          <w:szCs w:val="24"/>
          <w:lang w:val="es-ES" w:eastAsia="es-ES"/>
        </w:rPr>
        <w:t xml:space="preserve"> desee puede llevar los papeles. </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CUAL: Exclamativo. ¡CUÁL es el error!  Interrogación directa: ¿CUÁL es el error que se cometió?</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Interrogación indirecta: Sería conveniente saber CUÁL fue el error que se cometió.</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Cometió  un error, el </w:t>
      </w:r>
      <w:r w:rsidRPr="00A45B1B">
        <w:rPr>
          <w:rFonts w:ascii="Times New Roman" w:eastAsia="Times New Roman" w:hAnsi="Times New Roman" w:cs="Times New Roman"/>
          <w:b/>
          <w:sz w:val="24"/>
          <w:szCs w:val="24"/>
          <w:lang w:val="es-ES" w:eastAsia="es-ES"/>
        </w:rPr>
        <w:t>cual</w:t>
      </w:r>
      <w:r w:rsidRPr="00A45B1B">
        <w:rPr>
          <w:rFonts w:ascii="Times New Roman" w:eastAsia="Times New Roman" w:hAnsi="Times New Roman" w:cs="Times New Roman"/>
          <w:sz w:val="24"/>
          <w:szCs w:val="24"/>
          <w:lang w:val="es-ES" w:eastAsia="es-ES"/>
        </w:rPr>
        <w:t xml:space="preserve"> le trajo numerosos contratiempos.  Indica relatividad.</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CUAN: Exclamativo: ¡CUÁN lejos llegó, aun con sus problemas!   Interrogativo directo: ¿CUÁN lejos queda ese lugar?  Interrogativo indirecto: Me podría señalar claramente CUÁN lejos queda ese lugar. </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Llegará </w:t>
      </w:r>
      <w:proofErr w:type="spellStart"/>
      <w:r w:rsidRPr="00A45B1B">
        <w:rPr>
          <w:rFonts w:ascii="Times New Roman" w:eastAsia="Times New Roman" w:hAnsi="Times New Roman" w:cs="Times New Roman"/>
          <w:b/>
          <w:sz w:val="24"/>
          <w:szCs w:val="24"/>
          <w:lang w:val="es-ES" w:eastAsia="es-ES"/>
        </w:rPr>
        <w:t>cuan</w:t>
      </w:r>
      <w:proofErr w:type="spellEnd"/>
      <w:r w:rsidRPr="00A45B1B">
        <w:rPr>
          <w:rFonts w:ascii="Times New Roman" w:eastAsia="Times New Roman" w:hAnsi="Times New Roman" w:cs="Times New Roman"/>
          <w:sz w:val="24"/>
          <w:szCs w:val="24"/>
          <w:lang w:val="es-ES" w:eastAsia="es-ES"/>
        </w:rPr>
        <w:t xml:space="preserve"> lejos como pueda. Indica relatividad. Sustituible por TAN.</w:t>
      </w:r>
    </w:p>
    <w:p w:rsidR="00A45B1B" w:rsidRPr="00A45B1B" w:rsidRDefault="00A45B1B" w:rsidP="00A45B1B">
      <w:pPr>
        <w:widowControl w:val="0"/>
        <w:autoSpaceDE w:val="0"/>
        <w:autoSpaceDN w:val="0"/>
        <w:adjustRightInd w:val="0"/>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before="100" w:beforeAutospacing="1" w:after="100" w:afterAutospacing="1" w:line="240" w:lineRule="auto"/>
        <w:ind w:left="720"/>
        <w:jc w:val="center"/>
        <w:rPr>
          <w:rFonts w:ascii="Times New Roman" w:eastAsia="Times New Roman" w:hAnsi="Times New Roman" w:cs="Times New Roman"/>
          <w:b/>
          <w:sz w:val="24"/>
          <w:szCs w:val="24"/>
          <w:u w:val="single"/>
          <w:lang w:val="es-ES" w:eastAsia="es-ES"/>
        </w:rPr>
      </w:pPr>
      <w:r w:rsidRPr="00A45B1B">
        <w:rPr>
          <w:rFonts w:ascii="Times New Roman" w:eastAsia="Times New Roman" w:hAnsi="Times New Roman" w:cs="Times New Roman"/>
          <w:b/>
          <w:sz w:val="24"/>
          <w:szCs w:val="24"/>
          <w:u w:val="single"/>
          <w:lang w:val="es-ES" w:eastAsia="es-ES"/>
        </w:rPr>
        <w:t>OTROS USOS DEL ACENTO DIACRÍTICO</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aún</w:t>
      </w:r>
      <w:r w:rsidRPr="00A45B1B">
        <w:rPr>
          <w:rFonts w:ascii="Times New Roman" w:eastAsia="Times New Roman" w:hAnsi="Times New Roman" w:cs="Times New Roman"/>
          <w:sz w:val="24"/>
          <w:szCs w:val="24"/>
          <w:lang w:val="es-ES" w:eastAsia="es-ES"/>
        </w:rPr>
        <w:t xml:space="preserve"> (adverbio temporal o de modo con el significado de </w:t>
      </w:r>
      <w:r w:rsidRPr="00A45B1B">
        <w:rPr>
          <w:rFonts w:ascii="Times New Roman" w:eastAsia="Times New Roman" w:hAnsi="Times New Roman" w:cs="Times New Roman"/>
          <w:i/>
          <w:iCs/>
          <w:sz w:val="24"/>
          <w:szCs w:val="24"/>
          <w:lang w:val="es-ES" w:eastAsia="es-ES"/>
        </w:rPr>
        <w:t>todavía</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¿Aún no ha llegado</w:t>
      </w:r>
      <w:proofErr w:type="gramStart"/>
      <w:r w:rsidRPr="00A45B1B">
        <w:rPr>
          <w:rFonts w:ascii="Times New Roman" w:eastAsia="Times New Roman" w:hAnsi="Times New Roman" w:cs="Times New Roman"/>
          <w:i/>
          <w:iCs/>
          <w:sz w:val="24"/>
          <w:szCs w:val="24"/>
          <w:lang w:val="es-ES" w:eastAsia="es-ES"/>
        </w:rPr>
        <w:t>?</w:t>
      </w:r>
      <w:r w:rsidRPr="00A45B1B">
        <w:rPr>
          <w:rFonts w:ascii="Times New Roman" w:eastAsia="Times New Roman" w:hAnsi="Times New Roman" w:cs="Times New Roman"/>
          <w:sz w:val="24"/>
          <w:szCs w:val="24"/>
          <w:lang w:val="es-ES" w:eastAsia="es-ES"/>
        </w:rPr>
        <w:t>.</w:t>
      </w:r>
      <w:proofErr w:type="gramEnd"/>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aun</w:t>
      </w:r>
      <w:r w:rsidRPr="00A45B1B">
        <w:rPr>
          <w:rFonts w:ascii="Times New Roman" w:eastAsia="Times New Roman" w:hAnsi="Times New Roman" w:cs="Times New Roman"/>
          <w:sz w:val="24"/>
          <w:szCs w:val="24"/>
          <w:lang w:val="es-ES" w:eastAsia="es-ES"/>
        </w:rPr>
        <w:t xml:space="preserve"> (resto de casos): </w:t>
      </w:r>
      <w:r w:rsidRPr="00A45B1B">
        <w:rPr>
          <w:rFonts w:ascii="Times New Roman" w:eastAsia="Times New Roman" w:hAnsi="Times New Roman" w:cs="Times New Roman"/>
          <w:i/>
          <w:iCs/>
          <w:sz w:val="24"/>
          <w:szCs w:val="24"/>
          <w:lang w:val="es-ES" w:eastAsia="es-ES"/>
        </w:rPr>
        <w:t>Ni aun él pudo hacerlo</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sólo</w:t>
      </w:r>
      <w:r w:rsidRPr="00A45B1B">
        <w:rPr>
          <w:rFonts w:ascii="Times New Roman" w:eastAsia="Times New Roman" w:hAnsi="Times New Roman" w:cs="Times New Roman"/>
          <w:sz w:val="24"/>
          <w:szCs w:val="24"/>
          <w:lang w:val="es-ES" w:eastAsia="es-ES"/>
        </w:rPr>
        <w:t xml:space="preserve"> (adverbio equivalente a </w:t>
      </w:r>
      <w:r w:rsidRPr="00A45B1B">
        <w:rPr>
          <w:rFonts w:ascii="Times New Roman" w:eastAsia="Times New Roman" w:hAnsi="Times New Roman" w:cs="Times New Roman"/>
          <w:i/>
          <w:iCs/>
          <w:sz w:val="24"/>
          <w:szCs w:val="24"/>
          <w:lang w:val="es-ES" w:eastAsia="es-ES"/>
        </w:rPr>
        <w:t>solamente</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Sólo me quieres para eso</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solo</w:t>
      </w:r>
      <w:r w:rsidRPr="00A45B1B">
        <w:rPr>
          <w:rFonts w:ascii="Times New Roman" w:eastAsia="Times New Roman" w:hAnsi="Times New Roman" w:cs="Times New Roman"/>
          <w:sz w:val="24"/>
          <w:szCs w:val="24"/>
          <w:lang w:val="es-ES" w:eastAsia="es-ES"/>
        </w:rPr>
        <w:t xml:space="preserve"> (adjetivo con el significado de </w:t>
      </w:r>
      <w:r w:rsidRPr="00A45B1B">
        <w:rPr>
          <w:rFonts w:ascii="Times New Roman" w:eastAsia="Times New Roman" w:hAnsi="Times New Roman" w:cs="Times New Roman"/>
          <w:i/>
          <w:iCs/>
          <w:sz w:val="24"/>
          <w:szCs w:val="24"/>
          <w:lang w:val="es-ES" w:eastAsia="es-ES"/>
        </w:rPr>
        <w:t>sin compañía</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No estés sólo</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spacing w:beforeAutospacing="1" w:after="0" w:afterAutospacing="1" w:line="240" w:lineRule="auto"/>
        <w:ind w:left="1440"/>
        <w:rPr>
          <w:rFonts w:ascii="Times New Roman" w:eastAsia="Times New Roman" w:hAnsi="Times New Roman" w:cs="Times New Roman"/>
          <w:b/>
          <w:sz w:val="24"/>
          <w:szCs w:val="24"/>
          <w:u w:val="single"/>
          <w:lang w:val="es-ES" w:eastAsia="es-ES"/>
        </w:rPr>
      </w:pPr>
    </w:p>
    <w:p w:rsidR="00A45B1B" w:rsidRPr="00A45B1B" w:rsidRDefault="00A45B1B" w:rsidP="00A45B1B">
      <w:pPr>
        <w:spacing w:beforeAutospacing="1" w:after="0" w:afterAutospacing="1" w:line="240" w:lineRule="auto"/>
        <w:ind w:left="1440"/>
        <w:rPr>
          <w:rFonts w:ascii="Times New Roman" w:eastAsia="Times New Roman" w:hAnsi="Times New Roman" w:cs="Times New Roman"/>
          <w:b/>
          <w:sz w:val="24"/>
          <w:szCs w:val="24"/>
          <w:u w:val="single"/>
          <w:lang w:val="es-ES" w:eastAsia="es-ES"/>
        </w:rPr>
      </w:pPr>
    </w:p>
    <w:p w:rsidR="00A45B1B" w:rsidRPr="00A45B1B" w:rsidRDefault="00A45B1B" w:rsidP="00A45B1B">
      <w:pPr>
        <w:spacing w:beforeAutospacing="1" w:after="0" w:afterAutospacing="1" w:line="240" w:lineRule="auto"/>
        <w:ind w:left="1440"/>
        <w:rPr>
          <w:rFonts w:ascii="Times New Roman" w:eastAsia="Times New Roman" w:hAnsi="Times New Roman" w:cs="Times New Roman"/>
          <w:b/>
          <w:sz w:val="24"/>
          <w:szCs w:val="24"/>
          <w:u w:val="single"/>
          <w:lang w:val="es-ES" w:eastAsia="es-ES"/>
        </w:rPr>
      </w:pPr>
      <w:r w:rsidRPr="00A45B1B">
        <w:rPr>
          <w:rFonts w:ascii="Times New Roman" w:eastAsia="Times New Roman" w:hAnsi="Times New Roman" w:cs="Times New Roman"/>
          <w:b/>
          <w:sz w:val="24"/>
          <w:szCs w:val="24"/>
          <w:u w:val="single"/>
          <w:lang w:val="es-ES" w:eastAsia="es-ES"/>
        </w:rPr>
        <w:t xml:space="preserve">Determinantes y pronombres demostrativos: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los pronombres </w:t>
      </w:r>
      <w:r w:rsidRPr="00A45B1B">
        <w:rPr>
          <w:rFonts w:ascii="Times New Roman" w:eastAsia="Times New Roman" w:hAnsi="Times New Roman" w:cs="Times New Roman"/>
          <w:i/>
          <w:iCs/>
          <w:sz w:val="24"/>
          <w:szCs w:val="24"/>
          <w:lang w:val="es-ES" w:eastAsia="es-ES"/>
        </w:rPr>
        <w:t>éste</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ésta</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ése</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ésa</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aquél</w:t>
      </w:r>
      <w:r w:rsidRPr="00A45B1B">
        <w:rPr>
          <w:rFonts w:ascii="Times New Roman" w:eastAsia="Times New Roman" w:hAnsi="Times New Roman" w:cs="Times New Roman"/>
          <w:sz w:val="24"/>
          <w:szCs w:val="24"/>
          <w:lang w:val="es-ES" w:eastAsia="es-ES"/>
        </w:rPr>
        <w:t xml:space="preserve"> y </w:t>
      </w:r>
      <w:r w:rsidRPr="00A45B1B">
        <w:rPr>
          <w:rFonts w:ascii="Times New Roman" w:eastAsia="Times New Roman" w:hAnsi="Times New Roman" w:cs="Times New Roman"/>
          <w:i/>
          <w:iCs/>
          <w:sz w:val="24"/>
          <w:szCs w:val="24"/>
          <w:lang w:val="es-ES" w:eastAsia="es-ES"/>
        </w:rPr>
        <w:t>aquélla</w:t>
      </w:r>
      <w:r w:rsidRPr="00A45B1B">
        <w:rPr>
          <w:rFonts w:ascii="Times New Roman" w:eastAsia="Times New Roman" w:hAnsi="Times New Roman" w:cs="Times New Roman"/>
          <w:sz w:val="24"/>
          <w:szCs w:val="24"/>
          <w:lang w:val="es-ES" w:eastAsia="es-ES"/>
        </w:rPr>
        <w:t xml:space="preserve">, así como sus plurales, llevan tilde para diferenciarlos de los determinantes equivalentes.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los determinantes </w:t>
      </w:r>
      <w:r w:rsidRPr="00A45B1B">
        <w:rPr>
          <w:rFonts w:ascii="Times New Roman" w:eastAsia="Times New Roman" w:hAnsi="Times New Roman" w:cs="Times New Roman"/>
          <w:i/>
          <w:iCs/>
          <w:sz w:val="24"/>
          <w:szCs w:val="24"/>
          <w:lang w:val="es-ES" w:eastAsia="es-ES"/>
        </w:rPr>
        <w:t>este</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esta</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ese</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esa</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aquel</w:t>
      </w:r>
      <w:r w:rsidRPr="00A45B1B">
        <w:rPr>
          <w:rFonts w:ascii="Times New Roman" w:eastAsia="Times New Roman" w:hAnsi="Times New Roman" w:cs="Times New Roman"/>
          <w:sz w:val="24"/>
          <w:szCs w:val="24"/>
          <w:lang w:val="es-ES" w:eastAsia="es-ES"/>
        </w:rPr>
        <w:t xml:space="preserve"> y </w:t>
      </w:r>
      <w:r w:rsidRPr="00A45B1B">
        <w:rPr>
          <w:rFonts w:ascii="Times New Roman" w:eastAsia="Times New Roman" w:hAnsi="Times New Roman" w:cs="Times New Roman"/>
          <w:i/>
          <w:iCs/>
          <w:sz w:val="24"/>
          <w:szCs w:val="24"/>
          <w:lang w:val="es-ES" w:eastAsia="es-ES"/>
        </w:rPr>
        <w:t>aquella</w:t>
      </w:r>
      <w:r w:rsidRPr="00A45B1B">
        <w:rPr>
          <w:rFonts w:ascii="Times New Roman" w:eastAsia="Times New Roman" w:hAnsi="Times New Roman" w:cs="Times New Roman"/>
          <w:sz w:val="24"/>
          <w:szCs w:val="24"/>
          <w:lang w:val="es-ES" w:eastAsia="es-ES"/>
        </w:rPr>
        <w:t xml:space="preserve"> y sus plurales no llevan tilde nunca.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esto</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eso</w:t>
      </w:r>
      <w:r w:rsidRPr="00A45B1B">
        <w:rPr>
          <w:rFonts w:ascii="Times New Roman" w:eastAsia="Times New Roman" w:hAnsi="Times New Roman" w:cs="Times New Roman"/>
          <w:sz w:val="24"/>
          <w:szCs w:val="24"/>
          <w:lang w:val="es-ES" w:eastAsia="es-ES"/>
        </w:rPr>
        <w:t xml:space="preserve"> y </w:t>
      </w:r>
      <w:r w:rsidRPr="00A45B1B">
        <w:rPr>
          <w:rFonts w:ascii="Times New Roman" w:eastAsia="Times New Roman" w:hAnsi="Times New Roman" w:cs="Times New Roman"/>
          <w:i/>
          <w:iCs/>
          <w:sz w:val="24"/>
          <w:szCs w:val="24"/>
          <w:lang w:val="es-ES" w:eastAsia="es-ES"/>
        </w:rPr>
        <w:t>aquello</w:t>
      </w:r>
      <w:r w:rsidRPr="00A45B1B">
        <w:rPr>
          <w:rFonts w:ascii="Times New Roman" w:eastAsia="Times New Roman" w:hAnsi="Times New Roman" w:cs="Times New Roman"/>
          <w:sz w:val="24"/>
          <w:szCs w:val="24"/>
          <w:lang w:val="es-ES" w:eastAsia="es-ES"/>
        </w:rPr>
        <w:t xml:space="preserve"> no llevan tilde nunca, puesto que son siempre pronombres. </w:t>
      </w:r>
    </w:p>
    <w:p w:rsidR="00A45B1B" w:rsidRPr="00A45B1B" w:rsidRDefault="00A45B1B" w:rsidP="00A45B1B">
      <w:pPr>
        <w:spacing w:beforeAutospacing="1" w:after="0" w:afterAutospacing="1" w:line="240" w:lineRule="auto"/>
        <w:ind w:left="720"/>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Hay que tener en cuenta que nunca llevan tilde los pronombres demostrativos que actúan como antecedentes de un pronombre relativo sin coma interpuesta entre ambos: </w:t>
      </w:r>
      <w:r w:rsidRPr="00A45B1B">
        <w:rPr>
          <w:rFonts w:ascii="Times New Roman" w:eastAsia="Times New Roman" w:hAnsi="Times New Roman" w:cs="Times New Roman"/>
          <w:i/>
          <w:iCs/>
          <w:sz w:val="24"/>
          <w:szCs w:val="24"/>
          <w:lang w:val="es-ES" w:eastAsia="es-ES"/>
        </w:rPr>
        <w:t>Esos que trajiste no son adecuados</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spacing w:before="100" w:beforeAutospacing="1" w:after="100" w:afterAutospacing="1" w:line="240" w:lineRule="auto"/>
        <w:ind w:left="360"/>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sz w:val="24"/>
          <w:szCs w:val="24"/>
          <w:lang w:val="es-ES" w:eastAsia="es-ES"/>
        </w:rPr>
        <w:t xml:space="preserve">En interrogaciones, admiraciones o expresiones de carácter dubitativo (también en oraciones que presenten un matiz interrogativo o dubitativo, aunque no existan signos de puntuación o admiración), también se acentúan: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cómo</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¡Cómo que no!</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Me pregunto cómo habrá venido</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cuál</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Esa es la habitación en la cual estuvieron</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¿Cuál es el tuyo</w:t>
      </w:r>
      <w:proofErr w:type="gramStart"/>
      <w:r w:rsidRPr="00A45B1B">
        <w:rPr>
          <w:rFonts w:ascii="Times New Roman" w:eastAsia="Times New Roman" w:hAnsi="Times New Roman" w:cs="Times New Roman"/>
          <w:i/>
          <w:iCs/>
          <w:sz w:val="24"/>
          <w:szCs w:val="24"/>
          <w:lang w:val="es-ES" w:eastAsia="es-ES"/>
        </w:rPr>
        <w:t>?</w:t>
      </w:r>
      <w:r w:rsidRPr="00A45B1B">
        <w:rPr>
          <w:rFonts w:ascii="Times New Roman" w:eastAsia="Times New Roman" w:hAnsi="Times New Roman" w:cs="Times New Roman"/>
          <w:sz w:val="24"/>
          <w:szCs w:val="24"/>
          <w:lang w:val="es-ES" w:eastAsia="es-ES"/>
        </w:rPr>
        <w:t>.</w:t>
      </w:r>
      <w:proofErr w:type="gramEnd"/>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quién</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¿Quién lo ha dicho?</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qué</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Pídele lo que te debe</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No sé qué hacer</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dónde</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¡Dónde fuiste a pedir dinero</w:t>
      </w:r>
      <w:proofErr w:type="gramStart"/>
      <w:r w:rsidRPr="00A45B1B">
        <w:rPr>
          <w:rFonts w:ascii="Times New Roman" w:eastAsia="Times New Roman" w:hAnsi="Times New Roman" w:cs="Times New Roman"/>
          <w:i/>
          <w:iCs/>
          <w:sz w:val="24"/>
          <w:szCs w:val="24"/>
          <w:lang w:val="es-ES" w:eastAsia="es-ES"/>
        </w:rPr>
        <w:t>!</w:t>
      </w:r>
      <w:r w:rsidRPr="00A45B1B">
        <w:rPr>
          <w:rFonts w:ascii="Times New Roman" w:eastAsia="Times New Roman" w:hAnsi="Times New Roman" w:cs="Times New Roman"/>
          <w:sz w:val="24"/>
          <w:szCs w:val="24"/>
          <w:lang w:val="es-ES" w:eastAsia="es-ES"/>
        </w:rPr>
        <w:t>.</w:t>
      </w:r>
      <w:proofErr w:type="gramEnd"/>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cuándo</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Hazlo cuando tengas tiempo</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¿Cuándo vienes</w:t>
      </w:r>
      <w:proofErr w:type="gramStart"/>
      <w:r w:rsidRPr="00A45B1B">
        <w:rPr>
          <w:rFonts w:ascii="Times New Roman" w:eastAsia="Times New Roman" w:hAnsi="Times New Roman" w:cs="Times New Roman"/>
          <w:i/>
          <w:iCs/>
          <w:sz w:val="24"/>
          <w:szCs w:val="24"/>
          <w:lang w:val="es-ES" w:eastAsia="es-ES"/>
        </w:rPr>
        <w:t>?</w:t>
      </w:r>
      <w:r w:rsidRPr="00A45B1B">
        <w:rPr>
          <w:rFonts w:ascii="Times New Roman" w:eastAsia="Times New Roman" w:hAnsi="Times New Roman" w:cs="Times New Roman"/>
          <w:sz w:val="24"/>
          <w:szCs w:val="24"/>
          <w:lang w:val="es-ES" w:eastAsia="es-ES"/>
        </w:rPr>
        <w:t>.</w:t>
      </w:r>
      <w:proofErr w:type="gramEnd"/>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cuánto</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cuán</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No te imaginas cuán ridículo estás</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¿Cuantas cosas has traído</w:t>
      </w:r>
      <w:proofErr w:type="gramStart"/>
      <w:r w:rsidRPr="00A45B1B">
        <w:rPr>
          <w:rFonts w:ascii="Times New Roman" w:eastAsia="Times New Roman" w:hAnsi="Times New Roman" w:cs="Times New Roman"/>
          <w:i/>
          <w:iCs/>
          <w:sz w:val="24"/>
          <w:szCs w:val="24"/>
          <w:lang w:val="es-ES" w:eastAsia="es-ES"/>
        </w:rPr>
        <w:t>?</w:t>
      </w:r>
      <w:r w:rsidRPr="00A45B1B">
        <w:rPr>
          <w:rFonts w:ascii="Times New Roman" w:eastAsia="Times New Roman" w:hAnsi="Times New Roman" w:cs="Times New Roman"/>
          <w:sz w:val="24"/>
          <w:szCs w:val="24"/>
          <w:lang w:val="es-ES" w:eastAsia="es-ES"/>
        </w:rPr>
        <w:t>.</w:t>
      </w:r>
      <w:proofErr w:type="gramEnd"/>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por qué</w:t>
      </w:r>
      <w:r w:rsidRPr="00A45B1B">
        <w:rPr>
          <w:rFonts w:ascii="Times New Roman" w:eastAsia="Times New Roman" w:hAnsi="Times New Roman" w:cs="Times New Roman"/>
          <w:sz w:val="24"/>
          <w:szCs w:val="24"/>
          <w:lang w:val="es-ES" w:eastAsia="es-ES"/>
        </w:rPr>
        <w:t xml:space="preserve"> (partícula interrogativa): </w:t>
      </w:r>
      <w:r w:rsidRPr="00A45B1B">
        <w:rPr>
          <w:rFonts w:ascii="Times New Roman" w:eastAsia="Times New Roman" w:hAnsi="Times New Roman" w:cs="Times New Roman"/>
          <w:i/>
          <w:iCs/>
          <w:sz w:val="24"/>
          <w:szCs w:val="24"/>
          <w:lang w:val="es-ES" w:eastAsia="es-ES"/>
        </w:rPr>
        <w:t>¿Por qué no vienes</w:t>
      </w:r>
      <w:proofErr w:type="gramStart"/>
      <w:r w:rsidRPr="00A45B1B">
        <w:rPr>
          <w:rFonts w:ascii="Times New Roman" w:eastAsia="Times New Roman" w:hAnsi="Times New Roman" w:cs="Times New Roman"/>
          <w:i/>
          <w:iCs/>
          <w:sz w:val="24"/>
          <w:szCs w:val="24"/>
          <w:lang w:val="es-ES" w:eastAsia="es-ES"/>
        </w:rPr>
        <w:t>?</w:t>
      </w:r>
      <w:r w:rsidRPr="00A45B1B">
        <w:rPr>
          <w:rFonts w:ascii="Times New Roman" w:eastAsia="Times New Roman" w:hAnsi="Times New Roman" w:cs="Times New Roman"/>
          <w:sz w:val="24"/>
          <w:szCs w:val="24"/>
          <w:lang w:val="es-ES" w:eastAsia="es-ES"/>
        </w:rPr>
        <w:t>.</w:t>
      </w:r>
      <w:proofErr w:type="gramEnd"/>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proofErr w:type="spellStart"/>
      <w:r w:rsidRPr="00A45B1B">
        <w:rPr>
          <w:rFonts w:ascii="Times New Roman" w:eastAsia="Times New Roman" w:hAnsi="Times New Roman" w:cs="Times New Roman"/>
          <w:i/>
          <w:iCs/>
          <w:sz w:val="24"/>
          <w:szCs w:val="24"/>
          <w:lang w:val="es-ES" w:eastAsia="es-ES"/>
        </w:rPr>
        <w:t>por que</w:t>
      </w:r>
      <w:proofErr w:type="spellEnd"/>
      <w:r w:rsidRPr="00A45B1B">
        <w:rPr>
          <w:rFonts w:ascii="Times New Roman" w:eastAsia="Times New Roman" w:hAnsi="Times New Roman" w:cs="Times New Roman"/>
          <w:sz w:val="24"/>
          <w:szCs w:val="24"/>
          <w:lang w:val="es-ES" w:eastAsia="es-ES"/>
        </w:rPr>
        <w:t xml:space="preserve"> (grupo átono formado por la preposición </w:t>
      </w:r>
      <w:r w:rsidRPr="00A45B1B">
        <w:rPr>
          <w:rFonts w:ascii="Times New Roman" w:eastAsia="Times New Roman" w:hAnsi="Times New Roman" w:cs="Times New Roman"/>
          <w:i/>
          <w:iCs/>
          <w:sz w:val="24"/>
          <w:szCs w:val="24"/>
          <w:lang w:val="es-ES" w:eastAsia="es-ES"/>
        </w:rPr>
        <w:t>por</w:t>
      </w:r>
      <w:r w:rsidRPr="00A45B1B">
        <w:rPr>
          <w:rFonts w:ascii="Times New Roman" w:eastAsia="Times New Roman" w:hAnsi="Times New Roman" w:cs="Times New Roman"/>
          <w:sz w:val="24"/>
          <w:szCs w:val="24"/>
          <w:lang w:val="es-ES" w:eastAsia="es-ES"/>
        </w:rPr>
        <w:t xml:space="preserve"> más pronombre relativo o conjunción subordinante </w:t>
      </w:r>
      <w:r w:rsidRPr="00A45B1B">
        <w:rPr>
          <w:rFonts w:ascii="Times New Roman" w:eastAsia="Times New Roman" w:hAnsi="Times New Roman" w:cs="Times New Roman"/>
          <w:i/>
          <w:iCs/>
          <w:sz w:val="24"/>
          <w:szCs w:val="24"/>
          <w:lang w:val="es-ES" w:eastAsia="es-ES"/>
        </w:rPr>
        <w:t>que</w:t>
      </w:r>
      <w:r w:rsidRPr="00A45B1B">
        <w:rPr>
          <w:rFonts w:ascii="Times New Roman" w:eastAsia="Times New Roman" w:hAnsi="Times New Roman" w:cs="Times New Roman"/>
          <w:sz w:val="24"/>
          <w:szCs w:val="24"/>
          <w:lang w:val="es-ES" w:eastAsia="es-ES"/>
        </w:rPr>
        <w:t xml:space="preserve">). En el primer caso siempre es posible intercalar un artículo determinado: </w:t>
      </w:r>
      <w:r w:rsidRPr="00A45B1B">
        <w:rPr>
          <w:rFonts w:ascii="Times New Roman" w:eastAsia="Times New Roman" w:hAnsi="Times New Roman" w:cs="Times New Roman"/>
          <w:i/>
          <w:iCs/>
          <w:sz w:val="24"/>
          <w:szCs w:val="24"/>
          <w:lang w:val="es-ES" w:eastAsia="es-ES"/>
        </w:rPr>
        <w:t>¿Cuál es la razón por (la) que te fuiste</w:t>
      </w:r>
      <w:proofErr w:type="gramStart"/>
      <w:r w:rsidRPr="00A45B1B">
        <w:rPr>
          <w:rFonts w:ascii="Times New Roman" w:eastAsia="Times New Roman" w:hAnsi="Times New Roman" w:cs="Times New Roman"/>
          <w:i/>
          <w:iCs/>
          <w:sz w:val="24"/>
          <w:szCs w:val="24"/>
          <w:lang w:val="es-ES" w:eastAsia="es-ES"/>
        </w:rPr>
        <w:t>?</w:t>
      </w:r>
      <w:r w:rsidRPr="00A45B1B">
        <w:rPr>
          <w:rFonts w:ascii="Times New Roman" w:eastAsia="Times New Roman" w:hAnsi="Times New Roman" w:cs="Times New Roman"/>
          <w:sz w:val="24"/>
          <w:szCs w:val="24"/>
          <w:lang w:val="es-ES" w:eastAsia="es-ES"/>
        </w:rPr>
        <w:t>.</w:t>
      </w:r>
      <w:proofErr w:type="gramEnd"/>
      <w:r w:rsidRPr="00A45B1B">
        <w:rPr>
          <w:rFonts w:ascii="Times New Roman" w:eastAsia="Times New Roman" w:hAnsi="Times New Roman" w:cs="Times New Roman"/>
          <w:sz w:val="24"/>
          <w:szCs w:val="24"/>
          <w:lang w:val="es-ES" w:eastAsia="es-ES"/>
        </w:rPr>
        <w:t xml:space="preserve"> La segunda aparece cuando el verbo antecedente rige la preposición </w:t>
      </w:r>
      <w:r w:rsidRPr="00A45B1B">
        <w:rPr>
          <w:rFonts w:ascii="Times New Roman" w:eastAsia="Times New Roman" w:hAnsi="Times New Roman" w:cs="Times New Roman"/>
          <w:i/>
          <w:iCs/>
          <w:sz w:val="24"/>
          <w:szCs w:val="24"/>
          <w:lang w:val="es-ES" w:eastAsia="es-ES"/>
        </w:rPr>
        <w:t>por</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Se decidió por que viniera Pepe</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porque</w:t>
      </w:r>
      <w:r w:rsidRPr="00A45B1B">
        <w:rPr>
          <w:rFonts w:ascii="Times New Roman" w:eastAsia="Times New Roman" w:hAnsi="Times New Roman" w:cs="Times New Roman"/>
          <w:sz w:val="24"/>
          <w:szCs w:val="24"/>
          <w:lang w:val="es-ES" w:eastAsia="es-ES"/>
        </w:rPr>
        <w:t xml:space="preserve"> (conjunción subordinante causal [átona]). </w:t>
      </w:r>
      <w:r w:rsidRPr="00A45B1B">
        <w:rPr>
          <w:rFonts w:ascii="Times New Roman" w:eastAsia="Times New Roman" w:hAnsi="Times New Roman" w:cs="Times New Roman"/>
          <w:i/>
          <w:iCs/>
          <w:sz w:val="24"/>
          <w:szCs w:val="24"/>
          <w:lang w:val="es-ES" w:eastAsia="es-ES"/>
        </w:rPr>
        <w:t>Iré porque me lo pides</w:t>
      </w:r>
      <w:r w:rsidRPr="00A45B1B">
        <w:rPr>
          <w:rFonts w:ascii="Times New Roman" w:eastAsia="Times New Roman" w:hAnsi="Times New Roman" w:cs="Times New Roman"/>
          <w:sz w:val="24"/>
          <w:szCs w:val="24"/>
          <w:lang w:val="es-ES" w:eastAsia="es-ES"/>
        </w:rPr>
        <w:t xml:space="preserve">, </w:t>
      </w:r>
      <w:r w:rsidRPr="00A45B1B">
        <w:rPr>
          <w:rFonts w:ascii="Times New Roman" w:eastAsia="Times New Roman" w:hAnsi="Times New Roman" w:cs="Times New Roman"/>
          <w:i/>
          <w:iCs/>
          <w:sz w:val="24"/>
          <w:szCs w:val="24"/>
          <w:lang w:val="es-ES" w:eastAsia="es-ES"/>
        </w:rPr>
        <w:t>Porque te quiero a ti...</w:t>
      </w:r>
      <w:r w:rsidRPr="00A45B1B">
        <w:rPr>
          <w:rFonts w:ascii="Times New Roman" w:eastAsia="Times New Roman" w:hAnsi="Times New Roman" w:cs="Times New Roman"/>
          <w:sz w:val="24"/>
          <w:szCs w:val="24"/>
          <w:lang w:val="es-ES" w:eastAsia="es-ES"/>
        </w:rPr>
        <w:t xml:space="preserve"> </w:t>
      </w:r>
    </w:p>
    <w:p w:rsidR="00A45B1B" w:rsidRPr="00A45B1B" w:rsidRDefault="00A45B1B" w:rsidP="00A45B1B">
      <w:pPr>
        <w:numPr>
          <w:ilvl w:val="1"/>
          <w:numId w:val="8"/>
        </w:numPr>
        <w:spacing w:before="100" w:beforeAutospacing="1" w:after="100" w:afterAutospacing="1" w:line="240" w:lineRule="auto"/>
        <w:rPr>
          <w:rFonts w:ascii="Times New Roman" w:eastAsia="Times New Roman" w:hAnsi="Times New Roman" w:cs="Times New Roman"/>
          <w:sz w:val="24"/>
          <w:szCs w:val="24"/>
          <w:lang w:val="es-ES" w:eastAsia="es-ES"/>
        </w:rPr>
      </w:pPr>
      <w:r w:rsidRPr="00A45B1B">
        <w:rPr>
          <w:rFonts w:ascii="Times New Roman" w:eastAsia="Times New Roman" w:hAnsi="Times New Roman" w:cs="Times New Roman"/>
          <w:i/>
          <w:iCs/>
          <w:sz w:val="24"/>
          <w:szCs w:val="24"/>
          <w:lang w:val="es-ES" w:eastAsia="es-ES"/>
        </w:rPr>
        <w:t>porqué</w:t>
      </w:r>
      <w:r w:rsidRPr="00A45B1B">
        <w:rPr>
          <w:rFonts w:ascii="Times New Roman" w:eastAsia="Times New Roman" w:hAnsi="Times New Roman" w:cs="Times New Roman"/>
          <w:sz w:val="24"/>
          <w:szCs w:val="24"/>
          <w:lang w:val="es-ES" w:eastAsia="es-ES"/>
        </w:rPr>
        <w:t xml:space="preserve"> (nombre): </w:t>
      </w:r>
      <w:r w:rsidRPr="00A45B1B">
        <w:rPr>
          <w:rFonts w:ascii="Times New Roman" w:eastAsia="Times New Roman" w:hAnsi="Times New Roman" w:cs="Times New Roman"/>
          <w:i/>
          <w:iCs/>
          <w:sz w:val="24"/>
          <w:szCs w:val="24"/>
          <w:lang w:val="es-ES" w:eastAsia="es-ES"/>
        </w:rPr>
        <w:t>Este es el porqué de su decisión</w:t>
      </w:r>
      <w:r w:rsidRPr="00A45B1B">
        <w:rPr>
          <w:rFonts w:ascii="Times New Roman" w:eastAsia="Times New Roman" w:hAnsi="Times New Roman" w:cs="Times New Roman"/>
          <w:sz w:val="24"/>
          <w:szCs w:val="24"/>
          <w:lang w:val="es-ES" w:eastAsia="es-ES"/>
        </w:rPr>
        <w:t>.</w:t>
      </w:r>
    </w:p>
    <w:p w:rsidR="00A45B1B" w:rsidRPr="00A45B1B" w:rsidRDefault="00A45B1B" w:rsidP="00A45B1B">
      <w:pPr>
        <w:spacing w:before="100" w:beforeAutospacing="1" w:after="100" w:afterAutospacing="1" w:line="240" w:lineRule="auto"/>
        <w:jc w:val="center"/>
        <w:rPr>
          <w:rFonts w:ascii="Times New Roman" w:eastAsia="Times New Roman" w:hAnsi="Times New Roman" w:cs="Times New Roman"/>
          <w:color w:val="000000"/>
          <w:sz w:val="24"/>
          <w:szCs w:val="24"/>
          <w:u w:val="single"/>
          <w:lang w:val="es-ES" w:eastAsia="es-ES"/>
        </w:rPr>
      </w:pPr>
      <w:r w:rsidRPr="00A45B1B">
        <w:rPr>
          <w:rFonts w:ascii="Times New Roman" w:eastAsia="Times New Roman" w:hAnsi="Times New Roman" w:cs="Times New Roman"/>
          <w:b/>
          <w:bCs/>
          <w:color w:val="000000"/>
          <w:sz w:val="27"/>
          <w:szCs w:val="27"/>
          <w:u w:val="single"/>
          <w:lang w:val="es-ES" w:eastAsia="es-ES"/>
        </w:rPr>
        <w:t>DEMOSTRATIVOS</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Los demostrativos del español pueden desempeñar las funciones de adjetivo y de pronombre.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Nómina de demostrativos:</w:t>
      </w: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BF0"/>
        <w:tblCellMar>
          <w:top w:w="15" w:type="dxa"/>
          <w:left w:w="15" w:type="dxa"/>
          <w:bottom w:w="15" w:type="dxa"/>
          <w:right w:w="15" w:type="dxa"/>
        </w:tblCellMar>
        <w:tblLook w:val="0000" w:firstRow="0" w:lastRow="0" w:firstColumn="0" w:lastColumn="0" w:noHBand="0" w:noVBand="0"/>
      </w:tblPr>
      <w:tblGrid>
        <w:gridCol w:w="712"/>
        <w:gridCol w:w="783"/>
        <w:gridCol w:w="890"/>
        <w:gridCol w:w="877"/>
        <w:gridCol w:w="825"/>
      </w:tblGrid>
      <w:tr w:rsidR="00A45B1B" w:rsidRPr="00A45B1B" w:rsidTr="00B12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FF8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proofErr w:type="spellStart"/>
            <w:r w:rsidRPr="00A45B1B">
              <w:rPr>
                <w:rFonts w:ascii="Times New Roman" w:eastAsia="Times New Roman" w:hAnsi="Times New Roman" w:cs="Times New Roman"/>
                <w:b/>
                <w:bCs/>
                <w:color w:val="000000"/>
                <w:sz w:val="24"/>
                <w:szCs w:val="24"/>
                <w:lang w:val="es-ES" w:eastAsia="es-ES"/>
              </w:rPr>
              <w:t>Sing</w:t>
            </w:r>
            <w:proofErr w:type="spellEnd"/>
            <w:r w:rsidRPr="00A45B1B">
              <w:rPr>
                <w:rFonts w:ascii="Times New Roman" w:eastAsia="Times New Roman" w:hAnsi="Times New Roman" w:cs="Times New Roman"/>
                <w:b/>
                <w:bCs/>
                <w:color w:val="000000"/>
                <w:sz w:val="24"/>
                <w:szCs w:val="24"/>
                <w:lang w:val="es-ES" w:eastAsia="es-ES"/>
              </w:rPr>
              <w:t xml:space="preserve">. </w:t>
            </w:r>
            <w:r w:rsidRPr="00A45B1B">
              <w:rPr>
                <w:rFonts w:ascii="Times New Roman" w:eastAsia="Times New Roman" w:hAnsi="Times New Roman" w:cs="Times New Roman"/>
                <w:b/>
                <w:bCs/>
                <w:color w:val="000000"/>
                <w:sz w:val="24"/>
                <w:szCs w:val="24"/>
                <w:lang w:val="es-ES" w:eastAsia="es-ES"/>
              </w:rPr>
              <w:br/>
            </w:r>
            <w:proofErr w:type="spellStart"/>
            <w:r w:rsidRPr="00A45B1B">
              <w:rPr>
                <w:rFonts w:ascii="Times New Roman" w:eastAsia="Times New Roman" w:hAnsi="Times New Roman" w:cs="Times New Roman"/>
                <w:b/>
                <w:bCs/>
                <w:color w:val="000000"/>
                <w:sz w:val="24"/>
                <w:szCs w:val="24"/>
                <w:lang w:val="es-ES" w:eastAsia="es-ES"/>
              </w:rPr>
              <w:t>Masc</w:t>
            </w:r>
            <w:proofErr w:type="spellEnd"/>
            <w:r w:rsidRPr="00A45B1B">
              <w:rPr>
                <w:rFonts w:ascii="Times New Roman" w:eastAsia="Times New Roman" w:hAnsi="Times New Roman" w:cs="Times New Roman"/>
                <w:b/>
                <w:bCs/>
                <w:color w:val="000000"/>
                <w:sz w:val="24"/>
                <w:szCs w:val="24"/>
                <w:lang w:val="es-ES" w:eastAsia="es-E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FF8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proofErr w:type="spellStart"/>
            <w:r w:rsidRPr="00A45B1B">
              <w:rPr>
                <w:rFonts w:ascii="Times New Roman" w:eastAsia="Times New Roman" w:hAnsi="Times New Roman" w:cs="Times New Roman"/>
                <w:b/>
                <w:bCs/>
                <w:color w:val="000000"/>
                <w:sz w:val="24"/>
                <w:szCs w:val="24"/>
                <w:lang w:val="es-ES" w:eastAsia="es-ES"/>
              </w:rPr>
              <w:t>Sing</w:t>
            </w:r>
            <w:proofErr w:type="spellEnd"/>
            <w:r w:rsidRPr="00A45B1B">
              <w:rPr>
                <w:rFonts w:ascii="Times New Roman" w:eastAsia="Times New Roman" w:hAnsi="Times New Roman" w:cs="Times New Roman"/>
                <w:b/>
                <w:bCs/>
                <w:color w:val="000000"/>
                <w:sz w:val="24"/>
                <w:szCs w:val="24"/>
                <w:lang w:val="es-ES" w:eastAsia="es-ES"/>
              </w:rPr>
              <w:t xml:space="preserve">. </w:t>
            </w:r>
            <w:r w:rsidRPr="00A45B1B">
              <w:rPr>
                <w:rFonts w:ascii="Times New Roman" w:eastAsia="Times New Roman" w:hAnsi="Times New Roman" w:cs="Times New Roman"/>
                <w:b/>
                <w:bCs/>
                <w:color w:val="000000"/>
                <w:sz w:val="24"/>
                <w:szCs w:val="24"/>
                <w:lang w:val="es-ES" w:eastAsia="es-ES"/>
              </w:rPr>
              <w:br/>
            </w:r>
            <w:proofErr w:type="spellStart"/>
            <w:r w:rsidRPr="00A45B1B">
              <w:rPr>
                <w:rFonts w:ascii="Times New Roman" w:eastAsia="Times New Roman" w:hAnsi="Times New Roman" w:cs="Times New Roman"/>
                <w:b/>
                <w:bCs/>
                <w:color w:val="000000"/>
                <w:sz w:val="24"/>
                <w:szCs w:val="24"/>
                <w:lang w:val="es-ES" w:eastAsia="es-ES"/>
              </w:rPr>
              <w:t>Fem</w:t>
            </w:r>
            <w:proofErr w:type="spellEnd"/>
            <w:r w:rsidRPr="00A45B1B">
              <w:rPr>
                <w:rFonts w:ascii="Times New Roman" w:eastAsia="Times New Roman" w:hAnsi="Times New Roman" w:cs="Times New Roman"/>
                <w:b/>
                <w:bCs/>
                <w:color w:val="000000"/>
                <w:sz w:val="24"/>
                <w:szCs w:val="24"/>
                <w:lang w:val="es-ES" w:eastAsia="es-E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FF8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b/>
                <w:bCs/>
                <w:color w:val="000000"/>
                <w:sz w:val="24"/>
                <w:szCs w:val="24"/>
                <w:lang w:val="es-ES" w:eastAsia="es-ES"/>
              </w:rPr>
              <w:t xml:space="preserve">Plural </w:t>
            </w:r>
            <w:r w:rsidRPr="00A45B1B">
              <w:rPr>
                <w:rFonts w:ascii="Times New Roman" w:eastAsia="Times New Roman" w:hAnsi="Times New Roman" w:cs="Times New Roman"/>
                <w:b/>
                <w:bCs/>
                <w:color w:val="000000"/>
                <w:sz w:val="24"/>
                <w:szCs w:val="24"/>
                <w:lang w:val="es-ES" w:eastAsia="es-ES"/>
              </w:rPr>
              <w:br/>
            </w:r>
            <w:proofErr w:type="spellStart"/>
            <w:r w:rsidRPr="00A45B1B">
              <w:rPr>
                <w:rFonts w:ascii="Times New Roman" w:eastAsia="Times New Roman" w:hAnsi="Times New Roman" w:cs="Times New Roman"/>
                <w:b/>
                <w:bCs/>
                <w:color w:val="000000"/>
                <w:sz w:val="24"/>
                <w:szCs w:val="24"/>
                <w:lang w:val="es-ES" w:eastAsia="es-ES"/>
              </w:rPr>
              <w:t>Masc</w:t>
            </w:r>
            <w:proofErr w:type="spellEnd"/>
            <w:r w:rsidRPr="00A45B1B">
              <w:rPr>
                <w:rFonts w:ascii="Times New Roman" w:eastAsia="Times New Roman" w:hAnsi="Times New Roman" w:cs="Times New Roman"/>
                <w:b/>
                <w:bCs/>
                <w:color w:val="000000"/>
                <w:sz w:val="24"/>
                <w:szCs w:val="24"/>
                <w:lang w:val="es-ES" w:eastAsia="es-E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FF8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b/>
                <w:bCs/>
                <w:color w:val="000000"/>
                <w:sz w:val="24"/>
                <w:szCs w:val="24"/>
                <w:lang w:val="es-ES" w:eastAsia="es-ES"/>
              </w:rPr>
              <w:t xml:space="preserve">Plural </w:t>
            </w:r>
            <w:r w:rsidRPr="00A45B1B">
              <w:rPr>
                <w:rFonts w:ascii="Times New Roman" w:eastAsia="Times New Roman" w:hAnsi="Times New Roman" w:cs="Times New Roman"/>
                <w:b/>
                <w:bCs/>
                <w:color w:val="000000"/>
                <w:sz w:val="24"/>
                <w:szCs w:val="24"/>
                <w:lang w:val="es-ES" w:eastAsia="es-ES"/>
              </w:rPr>
              <w:br/>
            </w:r>
            <w:proofErr w:type="spellStart"/>
            <w:r w:rsidRPr="00A45B1B">
              <w:rPr>
                <w:rFonts w:ascii="Times New Roman" w:eastAsia="Times New Roman" w:hAnsi="Times New Roman" w:cs="Times New Roman"/>
                <w:b/>
                <w:bCs/>
                <w:color w:val="000000"/>
                <w:sz w:val="24"/>
                <w:szCs w:val="24"/>
                <w:lang w:val="es-ES" w:eastAsia="es-ES"/>
              </w:rPr>
              <w:t>Fem</w:t>
            </w:r>
            <w:proofErr w:type="spellEnd"/>
            <w:r w:rsidRPr="00A45B1B">
              <w:rPr>
                <w:rFonts w:ascii="Times New Roman" w:eastAsia="Times New Roman" w:hAnsi="Times New Roman" w:cs="Times New Roman"/>
                <w:b/>
                <w:bCs/>
                <w:color w:val="000000"/>
                <w:sz w:val="24"/>
                <w:szCs w:val="24"/>
                <w:lang w:val="es-ES" w:eastAsia="es-E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00FF8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b/>
                <w:bCs/>
                <w:color w:val="000000"/>
                <w:sz w:val="24"/>
                <w:szCs w:val="24"/>
                <w:lang w:val="es-ES" w:eastAsia="es-ES"/>
              </w:rPr>
              <w:t>Neutro</w:t>
            </w:r>
          </w:p>
        </w:tc>
      </w:tr>
      <w:tr w:rsidR="00A45B1B" w:rsidRPr="00A45B1B" w:rsidTr="00B12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este</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esta</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estos</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estas</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esto</w:t>
            </w:r>
          </w:p>
        </w:tc>
      </w:tr>
      <w:tr w:rsidR="00A45B1B" w:rsidRPr="00A45B1B" w:rsidTr="00B12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ese</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esa</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esos</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esas</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eso</w:t>
            </w:r>
          </w:p>
        </w:tc>
      </w:tr>
      <w:tr w:rsidR="00A45B1B" w:rsidRPr="00A45B1B" w:rsidTr="00B1232E">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aquel</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aquella</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aquellos</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aquellas</w:t>
            </w:r>
          </w:p>
        </w:tc>
        <w:tc>
          <w:tcPr>
            <w:tcW w:w="0" w:type="auto"/>
            <w:tcBorders>
              <w:top w:val="outset" w:sz="6" w:space="0" w:color="auto"/>
              <w:left w:val="outset" w:sz="6" w:space="0" w:color="auto"/>
              <w:bottom w:val="outset" w:sz="6" w:space="0" w:color="auto"/>
              <w:right w:val="outset" w:sz="6" w:space="0" w:color="auto"/>
            </w:tcBorders>
            <w:shd w:val="clear" w:color="auto" w:fill="FFFBF0"/>
            <w:vAlign w:val="center"/>
          </w:tcPr>
          <w:p w:rsidR="00A45B1B" w:rsidRPr="00A45B1B" w:rsidRDefault="00A45B1B" w:rsidP="00A45B1B">
            <w:pPr>
              <w:spacing w:after="0"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aquello</w:t>
            </w:r>
          </w:p>
        </w:tc>
      </w:tr>
    </w:tbl>
    <w:p w:rsidR="00A45B1B" w:rsidRPr="00A45B1B" w:rsidRDefault="00A45B1B" w:rsidP="00A45B1B">
      <w:pPr>
        <w:numPr>
          <w:ilvl w:val="2"/>
          <w:numId w:val="9"/>
        </w:num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Cuando los demostrativos funcionan como </w:t>
      </w:r>
      <w:proofErr w:type="gramStart"/>
      <w:r w:rsidRPr="00A45B1B">
        <w:rPr>
          <w:rFonts w:ascii="Times New Roman" w:eastAsia="Times New Roman" w:hAnsi="Times New Roman" w:cs="Times New Roman"/>
          <w:color w:val="000000"/>
          <w:sz w:val="24"/>
          <w:szCs w:val="24"/>
          <w:lang w:val="es-ES" w:eastAsia="es-ES"/>
        </w:rPr>
        <w:t>adjetivos ,</w:t>
      </w:r>
      <w:proofErr w:type="gramEnd"/>
      <w:r w:rsidRPr="00A45B1B">
        <w:rPr>
          <w:rFonts w:ascii="Times New Roman" w:eastAsia="Times New Roman" w:hAnsi="Times New Roman" w:cs="Times New Roman"/>
          <w:color w:val="000000"/>
          <w:sz w:val="24"/>
          <w:szCs w:val="24"/>
          <w:lang w:val="es-ES" w:eastAsia="es-ES"/>
        </w:rPr>
        <w:t xml:space="preserve"> no se tildan , adscribiéndose a las normas generales de acentuación.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proofErr w:type="gramStart"/>
      <w:r w:rsidRPr="00A45B1B">
        <w:rPr>
          <w:rFonts w:ascii="Times New Roman" w:eastAsia="Times New Roman" w:hAnsi="Times New Roman" w:cs="Times New Roman"/>
          <w:color w:val="000000"/>
          <w:sz w:val="24"/>
          <w:szCs w:val="24"/>
          <w:lang w:val="es-ES" w:eastAsia="es-ES"/>
        </w:rPr>
        <w:t>Ejemplos :</w:t>
      </w:r>
      <w:proofErr w:type="gramEnd"/>
      <w:r w:rsidRPr="00A45B1B">
        <w:rPr>
          <w:rFonts w:ascii="Times New Roman" w:eastAsia="Times New Roman" w:hAnsi="Times New Roman" w:cs="Times New Roman"/>
          <w:color w:val="000000"/>
          <w:sz w:val="24"/>
          <w:szCs w:val="24"/>
          <w:lang w:val="es-ES" w:eastAsia="es-ES"/>
        </w:rPr>
        <w:t xml:space="preserve">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En </w:t>
      </w:r>
      <w:r w:rsidRPr="00A45B1B">
        <w:rPr>
          <w:rFonts w:ascii="Times New Roman" w:eastAsia="Times New Roman" w:hAnsi="Times New Roman" w:cs="Times New Roman"/>
          <w:b/>
          <w:bCs/>
          <w:i/>
          <w:iCs/>
          <w:color w:val="000000"/>
          <w:sz w:val="24"/>
          <w:szCs w:val="24"/>
          <w:lang w:val="es-ES" w:eastAsia="es-ES"/>
        </w:rPr>
        <w:t>aquellos</w:t>
      </w:r>
      <w:r w:rsidRPr="00A45B1B">
        <w:rPr>
          <w:rFonts w:ascii="Times New Roman" w:eastAsia="Times New Roman" w:hAnsi="Times New Roman" w:cs="Times New Roman"/>
          <w:color w:val="000000"/>
          <w:sz w:val="24"/>
          <w:szCs w:val="24"/>
          <w:lang w:val="es-ES" w:eastAsia="es-ES"/>
        </w:rPr>
        <w:t xml:space="preserve"> días éramos felices.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Por </w:t>
      </w:r>
      <w:r w:rsidRPr="00A45B1B">
        <w:rPr>
          <w:rFonts w:ascii="Times New Roman" w:eastAsia="Times New Roman" w:hAnsi="Times New Roman" w:cs="Times New Roman"/>
          <w:b/>
          <w:bCs/>
          <w:i/>
          <w:iCs/>
          <w:color w:val="000000"/>
          <w:sz w:val="24"/>
          <w:szCs w:val="24"/>
          <w:lang w:val="es-ES" w:eastAsia="es-ES"/>
        </w:rPr>
        <w:t>esta</w:t>
      </w:r>
      <w:r w:rsidRPr="00A45B1B">
        <w:rPr>
          <w:rFonts w:ascii="Times New Roman" w:eastAsia="Times New Roman" w:hAnsi="Times New Roman" w:cs="Times New Roman"/>
          <w:color w:val="000000"/>
          <w:sz w:val="24"/>
          <w:szCs w:val="24"/>
          <w:lang w:val="es-ES" w:eastAsia="es-ES"/>
        </w:rPr>
        <w:t xml:space="preserve"> vez acepto la ayuda.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No he leído </w:t>
      </w:r>
      <w:r w:rsidRPr="00A45B1B">
        <w:rPr>
          <w:rFonts w:ascii="Times New Roman" w:eastAsia="Times New Roman" w:hAnsi="Times New Roman" w:cs="Times New Roman"/>
          <w:b/>
          <w:bCs/>
          <w:i/>
          <w:iCs/>
          <w:color w:val="000000"/>
          <w:sz w:val="24"/>
          <w:szCs w:val="24"/>
          <w:lang w:val="es-ES" w:eastAsia="es-ES"/>
        </w:rPr>
        <w:t>ese</w:t>
      </w:r>
      <w:r w:rsidRPr="00A45B1B">
        <w:rPr>
          <w:rFonts w:ascii="Times New Roman" w:eastAsia="Times New Roman" w:hAnsi="Times New Roman" w:cs="Times New Roman"/>
          <w:color w:val="000000"/>
          <w:sz w:val="24"/>
          <w:szCs w:val="24"/>
          <w:lang w:val="es-ES" w:eastAsia="es-ES"/>
        </w:rPr>
        <w:t xml:space="preserve"> libro. </w:t>
      </w:r>
    </w:p>
    <w:p w:rsidR="00A45B1B" w:rsidRPr="00A45B1B" w:rsidRDefault="00A45B1B" w:rsidP="00A45B1B">
      <w:pPr>
        <w:numPr>
          <w:ilvl w:val="2"/>
          <w:numId w:val="9"/>
        </w:num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Cuando los demostrativos funcionan como </w:t>
      </w:r>
      <w:proofErr w:type="gramStart"/>
      <w:r w:rsidRPr="00A45B1B">
        <w:rPr>
          <w:rFonts w:ascii="Times New Roman" w:eastAsia="Times New Roman" w:hAnsi="Times New Roman" w:cs="Times New Roman"/>
          <w:color w:val="000000"/>
          <w:sz w:val="24"/>
          <w:szCs w:val="24"/>
          <w:lang w:val="es-ES" w:eastAsia="es-ES"/>
        </w:rPr>
        <w:t>pronombres ,</w:t>
      </w:r>
      <w:proofErr w:type="gramEnd"/>
      <w:r w:rsidRPr="00A45B1B">
        <w:rPr>
          <w:rFonts w:ascii="Times New Roman" w:eastAsia="Times New Roman" w:hAnsi="Times New Roman" w:cs="Times New Roman"/>
          <w:color w:val="000000"/>
          <w:sz w:val="24"/>
          <w:szCs w:val="24"/>
          <w:lang w:val="es-ES" w:eastAsia="es-ES"/>
        </w:rPr>
        <w:t xml:space="preserve"> se tildan diacríticamente.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proofErr w:type="gramStart"/>
      <w:r w:rsidRPr="00A45B1B">
        <w:rPr>
          <w:rFonts w:ascii="Times New Roman" w:eastAsia="Times New Roman" w:hAnsi="Times New Roman" w:cs="Times New Roman"/>
          <w:color w:val="000000"/>
          <w:sz w:val="24"/>
          <w:szCs w:val="24"/>
          <w:lang w:val="es-ES" w:eastAsia="es-ES"/>
        </w:rPr>
        <w:t>Ejemplos :</w:t>
      </w:r>
      <w:proofErr w:type="gramEnd"/>
      <w:r w:rsidRPr="00A45B1B">
        <w:rPr>
          <w:rFonts w:ascii="Times New Roman" w:eastAsia="Times New Roman" w:hAnsi="Times New Roman" w:cs="Times New Roman"/>
          <w:color w:val="000000"/>
          <w:sz w:val="24"/>
          <w:szCs w:val="24"/>
          <w:lang w:val="es-ES" w:eastAsia="es-ES"/>
        </w:rPr>
        <w:t xml:space="preserve">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lastRenderedPageBreak/>
        <w:t xml:space="preserve">Pienso que </w:t>
      </w:r>
      <w:r w:rsidRPr="00A45B1B">
        <w:rPr>
          <w:rFonts w:ascii="Times New Roman" w:eastAsia="Times New Roman" w:hAnsi="Times New Roman" w:cs="Times New Roman"/>
          <w:b/>
          <w:bCs/>
          <w:i/>
          <w:iCs/>
          <w:color w:val="000000"/>
          <w:sz w:val="24"/>
          <w:szCs w:val="24"/>
          <w:lang w:val="es-ES" w:eastAsia="es-ES"/>
        </w:rPr>
        <w:t>éste</w:t>
      </w:r>
      <w:r w:rsidRPr="00A45B1B">
        <w:rPr>
          <w:rFonts w:ascii="Times New Roman" w:eastAsia="Times New Roman" w:hAnsi="Times New Roman" w:cs="Times New Roman"/>
          <w:color w:val="000000"/>
          <w:sz w:val="24"/>
          <w:szCs w:val="24"/>
          <w:lang w:val="es-ES" w:eastAsia="es-ES"/>
        </w:rPr>
        <w:t xml:space="preserve"> es adecuado.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No sabía que </w:t>
      </w:r>
      <w:r w:rsidRPr="00A45B1B">
        <w:rPr>
          <w:rFonts w:ascii="Times New Roman" w:eastAsia="Times New Roman" w:hAnsi="Times New Roman" w:cs="Times New Roman"/>
          <w:b/>
          <w:bCs/>
          <w:i/>
          <w:iCs/>
          <w:color w:val="000000"/>
          <w:sz w:val="24"/>
          <w:szCs w:val="24"/>
          <w:lang w:val="es-ES" w:eastAsia="es-ES"/>
        </w:rPr>
        <w:t>ésa</w:t>
      </w:r>
      <w:r w:rsidRPr="00A45B1B">
        <w:rPr>
          <w:rFonts w:ascii="Times New Roman" w:eastAsia="Times New Roman" w:hAnsi="Times New Roman" w:cs="Times New Roman"/>
          <w:color w:val="000000"/>
          <w:sz w:val="24"/>
          <w:szCs w:val="24"/>
          <w:lang w:val="es-ES" w:eastAsia="es-ES"/>
        </w:rPr>
        <w:t xml:space="preserve"> era tu casa.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proofErr w:type="spellStart"/>
      <w:r w:rsidRPr="00A45B1B">
        <w:rPr>
          <w:rFonts w:ascii="Times New Roman" w:eastAsia="Times New Roman" w:hAnsi="Times New Roman" w:cs="Times New Roman"/>
          <w:color w:val="000000"/>
          <w:sz w:val="24"/>
          <w:szCs w:val="24"/>
          <w:lang w:val="es-ES" w:eastAsia="es-ES"/>
        </w:rPr>
        <w:t>Déme</w:t>
      </w:r>
      <w:proofErr w:type="spellEnd"/>
      <w:r w:rsidRPr="00A45B1B">
        <w:rPr>
          <w:rFonts w:ascii="Times New Roman" w:eastAsia="Times New Roman" w:hAnsi="Times New Roman" w:cs="Times New Roman"/>
          <w:color w:val="000000"/>
          <w:sz w:val="24"/>
          <w:szCs w:val="24"/>
          <w:lang w:val="es-ES" w:eastAsia="es-ES"/>
        </w:rPr>
        <w:t xml:space="preserve"> </w:t>
      </w:r>
      <w:proofErr w:type="gramStart"/>
      <w:r w:rsidRPr="00A45B1B">
        <w:rPr>
          <w:rFonts w:ascii="Times New Roman" w:eastAsia="Times New Roman" w:hAnsi="Times New Roman" w:cs="Times New Roman"/>
          <w:b/>
          <w:bCs/>
          <w:i/>
          <w:iCs/>
          <w:color w:val="000000"/>
          <w:sz w:val="24"/>
          <w:szCs w:val="24"/>
          <w:lang w:val="es-ES" w:eastAsia="es-ES"/>
        </w:rPr>
        <w:t>ésos</w:t>
      </w:r>
      <w:r w:rsidRPr="00A45B1B">
        <w:rPr>
          <w:rFonts w:ascii="Times New Roman" w:eastAsia="Times New Roman" w:hAnsi="Times New Roman" w:cs="Times New Roman"/>
          <w:color w:val="000000"/>
          <w:sz w:val="24"/>
          <w:szCs w:val="24"/>
          <w:lang w:val="es-ES" w:eastAsia="es-ES"/>
        </w:rPr>
        <w:t xml:space="preserve"> ,</w:t>
      </w:r>
      <w:proofErr w:type="gramEnd"/>
      <w:r w:rsidRPr="00A45B1B">
        <w:rPr>
          <w:rFonts w:ascii="Times New Roman" w:eastAsia="Times New Roman" w:hAnsi="Times New Roman" w:cs="Times New Roman"/>
          <w:color w:val="000000"/>
          <w:sz w:val="24"/>
          <w:szCs w:val="24"/>
          <w:lang w:val="es-ES" w:eastAsia="es-ES"/>
        </w:rPr>
        <w:t xml:space="preserve"> por favor. </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r w:rsidRPr="00A45B1B">
        <w:rPr>
          <w:rFonts w:ascii="Times New Roman" w:eastAsia="Times New Roman" w:hAnsi="Times New Roman" w:cs="Times New Roman"/>
          <w:color w:val="000000"/>
          <w:sz w:val="24"/>
          <w:szCs w:val="24"/>
          <w:lang w:val="es-ES" w:eastAsia="es-ES"/>
        </w:rPr>
        <w:t xml:space="preserve">Los demostrativos neutros </w:t>
      </w:r>
      <w:r w:rsidRPr="00A45B1B">
        <w:rPr>
          <w:rFonts w:ascii="Times New Roman" w:eastAsia="Times New Roman" w:hAnsi="Times New Roman" w:cs="Times New Roman"/>
          <w:b/>
          <w:bCs/>
          <w:i/>
          <w:iCs/>
          <w:color w:val="000000"/>
          <w:sz w:val="24"/>
          <w:szCs w:val="24"/>
          <w:lang w:val="es-ES" w:eastAsia="es-ES"/>
        </w:rPr>
        <w:t>esto</w:t>
      </w:r>
      <w:r w:rsidRPr="00A45B1B">
        <w:rPr>
          <w:rFonts w:ascii="Times New Roman" w:eastAsia="Times New Roman" w:hAnsi="Times New Roman" w:cs="Times New Roman"/>
          <w:color w:val="000000"/>
          <w:sz w:val="24"/>
          <w:szCs w:val="24"/>
          <w:lang w:val="es-ES" w:eastAsia="es-ES"/>
        </w:rPr>
        <w:t xml:space="preserve">, </w:t>
      </w:r>
      <w:r w:rsidRPr="00A45B1B">
        <w:rPr>
          <w:rFonts w:ascii="Times New Roman" w:eastAsia="Times New Roman" w:hAnsi="Times New Roman" w:cs="Times New Roman"/>
          <w:b/>
          <w:bCs/>
          <w:i/>
          <w:iCs/>
          <w:color w:val="000000"/>
          <w:sz w:val="24"/>
          <w:szCs w:val="24"/>
          <w:lang w:val="es-ES" w:eastAsia="es-ES"/>
        </w:rPr>
        <w:t>eso</w:t>
      </w:r>
      <w:r w:rsidRPr="00A45B1B">
        <w:rPr>
          <w:rFonts w:ascii="Times New Roman" w:eastAsia="Times New Roman" w:hAnsi="Times New Roman" w:cs="Times New Roman"/>
          <w:color w:val="000000"/>
          <w:sz w:val="24"/>
          <w:szCs w:val="24"/>
          <w:lang w:val="es-ES" w:eastAsia="es-ES"/>
        </w:rPr>
        <w:t xml:space="preserve">, </w:t>
      </w:r>
      <w:proofErr w:type="gramStart"/>
      <w:r w:rsidRPr="00A45B1B">
        <w:rPr>
          <w:rFonts w:ascii="Times New Roman" w:eastAsia="Times New Roman" w:hAnsi="Times New Roman" w:cs="Times New Roman"/>
          <w:b/>
          <w:bCs/>
          <w:i/>
          <w:iCs/>
          <w:color w:val="000000"/>
          <w:sz w:val="24"/>
          <w:szCs w:val="24"/>
          <w:lang w:val="es-ES" w:eastAsia="es-ES"/>
        </w:rPr>
        <w:t>aquello</w:t>
      </w:r>
      <w:r w:rsidRPr="00A45B1B">
        <w:rPr>
          <w:rFonts w:ascii="Times New Roman" w:eastAsia="Times New Roman" w:hAnsi="Times New Roman" w:cs="Times New Roman"/>
          <w:color w:val="000000"/>
          <w:sz w:val="24"/>
          <w:szCs w:val="24"/>
          <w:lang w:val="es-ES" w:eastAsia="es-ES"/>
        </w:rPr>
        <w:t xml:space="preserve"> ,</w:t>
      </w:r>
      <w:proofErr w:type="gramEnd"/>
      <w:r w:rsidRPr="00A45B1B">
        <w:rPr>
          <w:rFonts w:ascii="Times New Roman" w:eastAsia="Times New Roman" w:hAnsi="Times New Roman" w:cs="Times New Roman"/>
          <w:color w:val="000000"/>
          <w:sz w:val="24"/>
          <w:szCs w:val="24"/>
          <w:lang w:val="es-ES" w:eastAsia="es-ES"/>
        </w:rPr>
        <w:t xml:space="preserve"> funcionan siempre como pronombres, de modo que no se aplica a ellos la </w:t>
      </w:r>
      <w:proofErr w:type="spellStart"/>
      <w:r w:rsidRPr="00A45B1B">
        <w:rPr>
          <w:rFonts w:ascii="Times New Roman" w:eastAsia="Times New Roman" w:hAnsi="Times New Roman" w:cs="Times New Roman"/>
          <w:color w:val="000000"/>
          <w:sz w:val="24"/>
          <w:szCs w:val="24"/>
          <w:lang w:val="es-ES" w:eastAsia="es-ES"/>
        </w:rPr>
        <w:t>tildación</w:t>
      </w:r>
      <w:proofErr w:type="spellEnd"/>
      <w:r w:rsidRPr="00A45B1B">
        <w:rPr>
          <w:rFonts w:ascii="Times New Roman" w:eastAsia="Times New Roman" w:hAnsi="Times New Roman" w:cs="Times New Roman"/>
          <w:color w:val="000000"/>
          <w:sz w:val="24"/>
          <w:szCs w:val="24"/>
          <w:lang w:val="es-ES" w:eastAsia="es-ES"/>
        </w:rPr>
        <w:t xml:space="preserve"> diacrítica. </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u w:val="single"/>
          <w:lang w:val="es-ES" w:eastAsia="es-ES"/>
        </w:rPr>
        <w:t>Estrategia Nº 1:</w:t>
      </w:r>
      <w:r w:rsidRPr="00A45B1B">
        <w:rPr>
          <w:rFonts w:ascii="Times New Roman" w:eastAsia="Times New Roman" w:hAnsi="Times New Roman" w:cs="Times New Roman"/>
          <w:sz w:val="24"/>
          <w:szCs w:val="20"/>
          <w:lang w:val="es-ES" w:eastAsia="es-ES"/>
        </w:rPr>
        <w:t xml:space="preserve"> </w:t>
      </w:r>
      <w:r w:rsidRPr="00A45B1B">
        <w:rPr>
          <w:rFonts w:ascii="Times New Roman" w:eastAsia="Times New Roman" w:hAnsi="Times New Roman" w:cs="Times New Roman"/>
          <w:b/>
          <w:sz w:val="24"/>
          <w:szCs w:val="20"/>
          <w:lang w:val="es-ES" w:eastAsia="es-ES"/>
        </w:rPr>
        <w:t xml:space="preserve">Aplicar </w:t>
      </w:r>
      <w:r w:rsidRPr="00A45B1B">
        <w:rPr>
          <w:rFonts w:ascii="Times New Roman" w:eastAsia="Times New Roman" w:hAnsi="Times New Roman" w:cs="Times New Roman"/>
          <w:sz w:val="24"/>
          <w:szCs w:val="20"/>
          <w:lang w:val="es-ES" w:eastAsia="es-ES"/>
        </w:rPr>
        <w:t>acentuación diacrítica en las siguientes oraciones, colocando tilde a las palabras subrayadas, según corresponda, escribiendo en el cuaderno, en forma responsable.</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b/>
          <w:sz w:val="24"/>
          <w:szCs w:val="20"/>
          <w:u w:val="single"/>
          <w:lang w:val="es-ES" w:eastAsia="es-ES"/>
        </w:rPr>
      </w:pPr>
      <w:r w:rsidRPr="00A45B1B">
        <w:rPr>
          <w:rFonts w:ascii="Times New Roman" w:eastAsia="Times New Roman" w:hAnsi="Times New Roman" w:cs="Times New Roman"/>
          <w:sz w:val="24"/>
          <w:szCs w:val="20"/>
          <w:u w:val="single"/>
          <w:lang w:val="es-ES" w:eastAsia="es-ES"/>
        </w:rPr>
        <w:t>Estrategia Nº 2:</w:t>
      </w:r>
      <w:r w:rsidRPr="00A45B1B">
        <w:rPr>
          <w:rFonts w:ascii="Times New Roman" w:eastAsia="Times New Roman" w:hAnsi="Times New Roman" w:cs="Times New Roman"/>
          <w:sz w:val="24"/>
          <w:szCs w:val="20"/>
          <w:lang w:val="es-ES" w:eastAsia="es-ES"/>
        </w:rPr>
        <w:t xml:space="preserve"> </w:t>
      </w:r>
      <w:r w:rsidRPr="00A45B1B">
        <w:rPr>
          <w:rFonts w:ascii="Times New Roman" w:eastAsia="Times New Roman" w:hAnsi="Times New Roman" w:cs="Times New Roman"/>
          <w:b/>
          <w:sz w:val="24"/>
          <w:szCs w:val="20"/>
          <w:lang w:val="es-ES" w:eastAsia="es-ES"/>
        </w:rPr>
        <w:t>Reconocer</w:t>
      </w:r>
      <w:r w:rsidRPr="00A45B1B">
        <w:rPr>
          <w:rFonts w:ascii="Times New Roman" w:eastAsia="Times New Roman" w:hAnsi="Times New Roman" w:cs="Times New Roman"/>
          <w:sz w:val="24"/>
          <w:szCs w:val="20"/>
          <w:lang w:val="es-ES" w:eastAsia="es-ES"/>
        </w:rPr>
        <w:t xml:space="preserve"> la función gramatical de cada palabra subrayada, según su contexto, escribiendo en la línea punteada, escribiendo en el cuaderno en forma responsable. </w:t>
      </w:r>
      <w:r w:rsidRPr="00A45B1B">
        <w:rPr>
          <w:rFonts w:ascii="Times New Roman" w:eastAsia="Times New Roman" w:hAnsi="Times New Roman" w:cs="Times New Roman"/>
          <w:b/>
          <w:sz w:val="24"/>
          <w:szCs w:val="20"/>
          <w:u w:val="single"/>
          <w:lang w:val="es-ES" w:eastAsia="es-ES"/>
        </w:rPr>
        <w:t>Guíate por el ejemplo.</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EJEMPLO: 1.</w:t>
      </w:r>
      <w:r w:rsidRPr="00A45B1B">
        <w:rPr>
          <w:rFonts w:ascii="Times New Roman" w:eastAsia="Times New Roman" w:hAnsi="Times New Roman" w:cs="Times New Roman"/>
          <w:b/>
          <w:sz w:val="24"/>
          <w:szCs w:val="20"/>
          <w:u w:val="single"/>
          <w:lang w:val="es-ES" w:eastAsia="es-ES"/>
        </w:rPr>
        <w:t>Tú</w:t>
      </w:r>
      <w:r w:rsidRPr="00A45B1B">
        <w:rPr>
          <w:rFonts w:ascii="Times New Roman" w:eastAsia="Times New Roman" w:hAnsi="Times New Roman" w:cs="Times New Roman"/>
          <w:sz w:val="24"/>
          <w:szCs w:val="20"/>
          <w:lang w:val="es-ES" w:eastAsia="es-ES"/>
        </w:rPr>
        <w:t xml:space="preserve"> siempre tienes la razón.</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Tú: lleva tilde por ser pronombre personal. O bien sólo coloca  TÚ: pronombre personal (</w:t>
      </w:r>
      <w:proofErr w:type="spellStart"/>
      <w:r w:rsidRPr="00A45B1B">
        <w:rPr>
          <w:rFonts w:ascii="Times New Roman" w:eastAsia="Times New Roman" w:hAnsi="Times New Roman" w:cs="Times New Roman"/>
          <w:sz w:val="24"/>
          <w:szCs w:val="20"/>
          <w:lang w:val="es-ES" w:eastAsia="es-ES"/>
        </w:rPr>
        <w:t>Màs</w:t>
      </w:r>
      <w:proofErr w:type="spellEnd"/>
      <w:r w:rsidRPr="00A45B1B">
        <w:rPr>
          <w:rFonts w:ascii="Times New Roman" w:eastAsia="Times New Roman" w:hAnsi="Times New Roman" w:cs="Times New Roman"/>
          <w:sz w:val="24"/>
          <w:szCs w:val="20"/>
          <w:lang w:val="es-ES" w:eastAsia="es-ES"/>
        </w:rPr>
        <w:t xml:space="preserve"> corto)</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b/>
          <w:sz w:val="24"/>
          <w:szCs w:val="20"/>
          <w:lang w:val="es-ES" w:eastAsia="es-ES"/>
        </w:rPr>
      </w:pPr>
      <w:r w:rsidRPr="00A45B1B">
        <w:rPr>
          <w:rFonts w:ascii="Times New Roman" w:eastAsia="Times New Roman" w:hAnsi="Times New Roman" w:cs="Times New Roman"/>
          <w:b/>
          <w:sz w:val="24"/>
          <w:szCs w:val="20"/>
          <w:lang w:val="es-ES" w:eastAsia="es-ES"/>
        </w:rPr>
        <w:t>SIGUE TÚ AHORA…</w:t>
      </w:r>
    </w:p>
    <w:p w:rsidR="00A45B1B" w:rsidRPr="00A45B1B" w:rsidRDefault="00A45B1B" w:rsidP="00A45B1B">
      <w:pPr>
        <w:spacing w:after="0" w:line="240" w:lineRule="auto"/>
        <w:rPr>
          <w:rFonts w:ascii="Times New Roman" w:eastAsia="Times New Roman" w:hAnsi="Times New Roman" w:cs="Times New Roman"/>
          <w:b/>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roofErr w:type="gramStart"/>
      <w:r w:rsidRPr="00A45B1B">
        <w:rPr>
          <w:rFonts w:ascii="Times New Roman" w:eastAsia="Times New Roman" w:hAnsi="Times New Roman" w:cs="Times New Roman"/>
          <w:sz w:val="24"/>
          <w:szCs w:val="20"/>
          <w:lang w:val="es-ES" w:eastAsia="es-ES"/>
        </w:rPr>
        <w:t>2</w:t>
      </w:r>
      <w:r w:rsidRPr="00A45B1B">
        <w:rPr>
          <w:rFonts w:ascii="Times New Roman" w:eastAsia="Times New Roman" w:hAnsi="Times New Roman" w:cs="Times New Roman"/>
          <w:sz w:val="24"/>
          <w:szCs w:val="20"/>
          <w:u w:val="single"/>
          <w:lang w:val="es-ES" w:eastAsia="es-ES"/>
        </w:rPr>
        <w:t>.Tu</w:t>
      </w:r>
      <w:proofErr w:type="gramEnd"/>
      <w:r w:rsidRPr="00A45B1B">
        <w:rPr>
          <w:rFonts w:ascii="Times New Roman" w:eastAsia="Times New Roman" w:hAnsi="Times New Roman" w:cs="Times New Roman"/>
          <w:sz w:val="24"/>
          <w:szCs w:val="20"/>
          <w:lang w:val="es-ES" w:eastAsia="es-ES"/>
        </w:rPr>
        <w:t xml:space="preserve"> padre es muy comprensivo.</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roofErr w:type="gramStart"/>
      <w:r w:rsidRPr="00A45B1B">
        <w:rPr>
          <w:rFonts w:ascii="Times New Roman" w:eastAsia="Times New Roman" w:hAnsi="Times New Roman" w:cs="Times New Roman"/>
          <w:sz w:val="24"/>
          <w:szCs w:val="20"/>
          <w:lang w:val="es-ES" w:eastAsia="es-ES"/>
        </w:rPr>
        <w:t>3.</w:t>
      </w:r>
      <w:r w:rsidRPr="00A45B1B">
        <w:rPr>
          <w:rFonts w:ascii="Times New Roman" w:eastAsia="Times New Roman" w:hAnsi="Times New Roman" w:cs="Times New Roman"/>
          <w:sz w:val="24"/>
          <w:szCs w:val="20"/>
          <w:u w:val="single"/>
          <w:lang w:val="es-ES" w:eastAsia="es-ES"/>
        </w:rPr>
        <w:t>El</w:t>
      </w:r>
      <w:proofErr w:type="gramEnd"/>
      <w:r w:rsidRPr="00A45B1B">
        <w:rPr>
          <w:rFonts w:ascii="Times New Roman" w:eastAsia="Times New Roman" w:hAnsi="Times New Roman" w:cs="Times New Roman"/>
          <w:sz w:val="24"/>
          <w:szCs w:val="20"/>
          <w:u w:val="single"/>
          <w:lang w:val="es-ES" w:eastAsia="es-ES"/>
        </w:rPr>
        <w:t xml:space="preserve"> </w:t>
      </w:r>
      <w:r w:rsidRPr="00A45B1B">
        <w:rPr>
          <w:rFonts w:ascii="Times New Roman" w:eastAsia="Times New Roman" w:hAnsi="Times New Roman" w:cs="Times New Roman"/>
          <w:sz w:val="24"/>
          <w:szCs w:val="20"/>
          <w:lang w:val="es-ES" w:eastAsia="es-ES"/>
        </w:rPr>
        <w:t>programa empezó tarde.</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proofErr w:type="gramStart"/>
      <w:r w:rsidRPr="00A45B1B">
        <w:rPr>
          <w:rFonts w:ascii="Times New Roman" w:eastAsia="Times New Roman" w:hAnsi="Times New Roman" w:cs="Times New Roman"/>
          <w:sz w:val="24"/>
          <w:szCs w:val="20"/>
          <w:lang w:val="es-ES" w:eastAsia="es-ES"/>
        </w:rPr>
        <w:t>4.No</w:t>
      </w:r>
      <w:proofErr w:type="gramEnd"/>
      <w:r w:rsidRPr="00A45B1B">
        <w:rPr>
          <w:rFonts w:ascii="Times New Roman" w:eastAsia="Times New Roman" w:hAnsi="Times New Roman" w:cs="Times New Roman"/>
          <w:sz w:val="24"/>
          <w:szCs w:val="20"/>
          <w:lang w:val="es-ES" w:eastAsia="es-ES"/>
        </w:rPr>
        <w:t xml:space="preserve"> salgas con </w:t>
      </w:r>
      <w:proofErr w:type="spellStart"/>
      <w:r w:rsidRPr="00A45B1B">
        <w:rPr>
          <w:rFonts w:ascii="Times New Roman" w:eastAsia="Times New Roman" w:hAnsi="Times New Roman" w:cs="Times New Roman"/>
          <w:sz w:val="24"/>
          <w:szCs w:val="20"/>
          <w:u w:val="single"/>
          <w:lang w:val="es-ES" w:eastAsia="es-ES"/>
        </w:rPr>
        <w:t>el</w:t>
      </w:r>
      <w:proofErr w:type="spellEnd"/>
      <w:r w:rsidRPr="00A45B1B">
        <w:rPr>
          <w:rFonts w:ascii="Times New Roman" w:eastAsia="Times New Roman" w:hAnsi="Times New Roman" w:cs="Times New Roman"/>
          <w:sz w:val="24"/>
          <w:szCs w:val="20"/>
          <w:u w:val="single"/>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proofErr w:type="gramStart"/>
      <w:r w:rsidRPr="00A45B1B">
        <w:rPr>
          <w:rFonts w:ascii="Times New Roman" w:eastAsia="Times New Roman" w:hAnsi="Times New Roman" w:cs="Times New Roman"/>
          <w:sz w:val="24"/>
          <w:szCs w:val="20"/>
          <w:lang w:val="es-ES" w:eastAsia="es-ES"/>
        </w:rPr>
        <w:t>5.Dame</w:t>
      </w:r>
      <w:proofErr w:type="gramEnd"/>
      <w:r w:rsidRPr="00A45B1B">
        <w:rPr>
          <w:rFonts w:ascii="Times New Roman" w:eastAsia="Times New Roman" w:hAnsi="Times New Roman" w:cs="Times New Roman"/>
          <w:sz w:val="24"/>
          <w:szCs w:val="20"/>
          <w:lang w:val="es-ES" w:eastAsia="es-ES"/>
        </w:rPr>
        <w:t xml:space="preserve"> </w:t>
      </w:r>
      <w:proofErr w:type="spellStart"/>
      <w:r w:rsidRPr="00A45B1B">
        <w:rPr>
          <w:rFonts w:ascii="Times New Roman" w:eastAsia="Times New Roman" w:hAnsi="Times New Roman" w:cs="Times New Roman"/>
          <w:sz w:val="24"/>
          <w:szCs w:val="20"/>
          <w:u w:val="single"/>
          <w:lang w:val="es-ES" w:eastAsia="es-ES"/>
        </w:rPr>
        <w:t>mas</w:t>
      </w:r>
      <w:proofErr w:type="spellEnd"/>
      <w:r w:rsidRPr="00A45B1B">
        <w:rPr>
          <w:rFonts w:ascii="Times New Roman" w:eastAsia="Times New Roman" w:hAnsi="Times New Roman" w:cs="Times New Roman"/>
          <w:sz w:val="24"/>
          <w:szCs w:val="20"/>
          <w:lang w:val="es-ES" w:eastAsia="es-ES"/>
        </w:rPr>
        <w:t xml:space="preserve">  </w:t>
      </w:r>
      <w:r w:rsidRPr="00A45B1B">
        <w:rPr>
          <w:rFonts w:ascii="Times New Roman" w:eastAsia="Times New Roman" w:hAnsi="Times New Roman" w:cs="Times New Roman"/>
          <w:sz w:val="24"/>
          <w:szCs w:val="20"/>
          <w:u w:val="single"/>
          <w:lang w:val="es-ES" w:eastAsia="es-ES"/>
        </w:rPr>
        <w:t>te.</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roofErr w:type="gramStart"/>
      <w:r w:rsidRPr="00A45B1B">
        <w:rPr>
          <w:rFonts w:ascii="Times New Roman" w:eastAsia="Times New Roman" w:hAnsi="Times New Roman" w:cs="Times New Roman"/>
          <w:sz w:val="24"/>
          <w:szCs w:val="20"/>
          <w:lang w:val="es-ES" w:eastAsia="es-ES"/>
        </w:rPr>
        <w:t>6.Fueron</w:t>
      </w:r>
      <w:proofErr w:type="gramEnd"/>
      <w:r w:rsidRPr="00A45B1B">
        <w:rPr>
          <w:rFonts w:ascii="Times New Roman" w:eastAsia="Times New Roman" w:hAnsi="Times New Roman" w:cs="Times New Roman"/>
          <w:sz w:val="24"/>
          <w:szCs w:val="20"/>
          <w:lang w:val="es-ES" w:eastAsia="es-ES"/>
        </w:rPr>
        <w:t xml:space="preserve">, </w:t>
      </w:r>
      <w:r w:rsidRPr="00A45B1B">
        <w:rPr>
          <w:rFonts w:ascii="Times New Roman" w:eastAsia="Times New Roman" w:hAnsi="Times New Roman" w:cs="Times New Roman"/>
          <w:sz w:val="24"/>
          <w:szCs w:val="20"/>
          <w:u w:val="single"/>
          <w:lang w:val="es-ES" w:eastAsia="es-ES"/>
        </w:rPr>
        <w:t xml:space="preserve">mas </w:t>
      </w:r>
      <w:r w:rsidRPr="00A45B1B">
        <w:rPr>
          <w:rFonts w:ascii="Times New Roman" w:eastAsia="Times New Roman" w:hAnsi="Times New Roman" w:cs="Times New Roman"/>
          <w:sz w:val="24"/>
          <w:szCs w:val="20"/>
          <w:lang w:val="es-ES" w:eastAsia="es-ES"/>
        </w:rPr>
        <w:t xml:space="preserve"> no por ti.</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roofErr w:type="gramStart"/>
      <w:r w:rsidRPr="00A45B1B">
        <w:rPr>
          <w:rFonts w:ascii="Times New Roman" w:eastAsia="Times New Roman" w:hAnsi="Times New Roman" w:cs="Times New Roman"/>
          <w:sz w:val="24"/>
          <w:szCs w:val="20"/>
          <w:lang w:val="es-ES" w:eastAsia="es-ES"/>
        </w:rPr>
        <w:t>7.</w:t>
      </w:r>
      <w:r w:rsidRPr="00A45B1B">
        <w:rPr>
          <w:rFonts w:ascii="Times New Roman" w:eastAsia="Times New Roman" w:hAnsi="Times New Roman" w:cs="Times New Roman"/>
          <w:sz w:val="24"/>
          <w:szCs w:val="20"/>
          <w:u w:val="single"/>
          <w:lang w:val="es-ES" w:eastAsia="es-ES"/>
        </w:rPr>
        <w:t>Solo</w:t>
      </w:r>
      <w:proofErr w:type="gramEnd"/>
      <w:r w:rsidRPr="00A45B1B">
        <w:rPr>
          <w:rFonts w:ascii="Times New Roman" w:eastAsia="Times New Roman" w:hAnsi="Times New Roman" w:cs="Times New Roman"/>
          <w:sz w:val="24"/>
          <w:szCs w:val="20"/>
          <w:lang w:val="es-ES" w:eastAsia="es-ES"/>
        </w:rPr>
        <w:t xml:space="preserve"> llegó hasta media.</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proofErr w:type="gramStart"/>
      <w:r w:rsidRPr="00A45B1B">
        <w:rPr>
          <w:rFonts w:ascii="Times New Roman" w:eastAsia="Times New Roman" w:hAnsi="Times New Roman" w:cs="Times New Roman"/>
          <w:sz w:val="24"/>
          <w:szCs w:val="20"/>
          <w:lang w:val="es-ES" w:eastAsia="es-ES"/>
        </w:rPr>
        <w:t>8.sale</w:t>
      </w:r>
      <w:proofErr w:type="gramEnd"/>
      <w:r w:rsidRPr="00A45B1B">
        <w:rPr>
          <w:rFonts w:ascii="Times New Roman" w:eastAsia="Times New Roman" w:hAnsi="Times New Roman" w:cs="Times New Roman"/>
          <w:sz w:val="24"/>
          <w:szCs w:val="20"/>
          <w:lang w:val="es-ES" w:eastAsia="es-ES"/>
        </w:rPr>
        <w:t xml:space="preserve"> siempre </w:t>
      </w:r>
      <w:r w:rsidRPr="00A45B1B">
        <w:rPr>
          <w:rFonts w:ascii="Times New Roman" w:eastAsia="Times New Roman" w:hAnsi="Times New Roman" w:cs="Times New Roman"/>
          <w:sz w:val="24"/>
          <w:szCs w:val="20"/>
          <w:u w:val="single"/>
          <w:lang w:val="es-ES" w:eastAsia="es-ES"/>
        </w:rPr>
        <w:t>solo.</w:t>
      </w: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roofErr w:type="gramStart"/>
      <w:r w:rsidRPr="00A45B1B">
        <w:rPr>
          <w:rFonts w:ascii="Times New Roman" w:eastAsia="Times New Roman" w:hAnsi="Times New Roman" w:cs="Times New Roman"/>
          <w:sz w:val="24"/>
          <w:szCs w:val="20"/>
          <w:lang w:val="es-ES" w:eastAsia="es-ES"/>
        </w:rPr>
        <w:t>9.</w:t>
      </w:r>
      <w:r w:rsidRPr="00A45B1B">
        <w:rPr>
          <w:rFonts w:ascii="Times New Roman" w:eastAsia="Times New Roman" w:hAnsi="Times New Roman" w:cs="Times New Roman"/>
          <w:sz w:val="24"/>
          <w:szCs w:val="20"/>
          <w:u w:val="single"/>
          <w:lang w:val="es-ES" w:eastAsia="es-ES"/>
        </w:rPr>
        <w:t>Se</w:t>
      </w:r>
      <w:proofErr w:type="gramEnd"/>
      <w:r w:rsidRPr="00A45B1B">
        <w:rPr>
          <w:rFonts w:ascii="Times New Roman" w:eastAsia="Times New Roman" w:hAnsi="Times New Roman" w:cs="Times New Roman"/>
          <w:sz w:val="24"/>
          <w:szCs w:val="20"/>
          <w:lang w:val="es-ES" w:eastAsia="es-ES"/>
        </w:rPr>
        <w:t xml:space="preserve"> bueno con tus padres.</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10</w:t>
      </w:r>
      <w:proofErr w:type="gramStart"/>
      <w:r w:rsidRPr="00A45B1B">
        <w:rPr>
          <w:rFonts w:ascii="Times New Roman" w:eastAsia="Times New Roman" w:hAnsi="Times New Roman" w:cs="Times New Roman"/>
          <w:sz w:val="24"/>
          <w:szCs w:val="20"/>
          <w:lang w:val="es-ES" w:eastAsia="es-ES"/>
        </w:rPr>
        <w:t>.</w:t>
      </w:r>
      <w:r w:rsidRPr="00A45B1B">
        <w:rPr>
          <w:rFonts w:ascii="Times New Roman" w:eastAsia="Times New Roman" w:hAnsi="Times New Roman" w:cs="Times New Roman"/>
          <w:sz w:val="24"/>
          <w:szCs w:val="20"/>
          <w:u w:val="single"/>
          <w:lang w:val="es-ES" w:eastAsia="es-ES"/>
        </w:rPr>
        <w:t>Se</w:t>
      </w:r>
      <w:proofErr w:type="gramEnd"/>
      <w:r w:rsidRPr="00A45B1B">
        <w:rPr>
          <w:rFonts w:ascii="Times New Roman" w:eastAsia="Times New Roman" w:hAnsi="Times New Roman" w:cs="Times New Roman"/>
          <w:sz w:val="24"/>
          <w:szCs w:val="20"/>
          <w:u w:val="single"/>
          <w:lang w:val="es-ES" w:eastAsia="es-ES"/>
        </w:rPr>
        <w:t xml:space="preserve"> </w:t>
      </w:r>
      <w:r w:rsidRPr="00A45B1B">
        <w:rPr>
          <w:rFonts w:ascii="Times New Roman" w:eastAsia="Times New Roman" w:hAnsi="Times New Roman" w:cs="Times New Roman"/>
          <w:sz w:val="24"/>
          <w:szCs w:val="20"/>
          <w:lang w:val="es-ES" w:eastAsia="es-ES"/>
        </w:rPr>
        <w:t>siente muy animoso.</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11</w:t>
      </w:r>
      <w:r w:rsidRPr="00A45B1B">
        <w:rPr>
          <w:rFonts w:ascii="Times New Roman" w:eastAsia="Times New Roman" w:hAnsi="Times New Roman" w:cs="Times New Roman"/>
          <w:sz w:val="24"/>
          <w:szCs w:val="20"/>
          <w:u w:val="single"/>
          <w:lang w:val="es-ES" w:eastAsia="es-ES"/>
        </w:rPr>
        <w:t xml:space="preserve">Aun </w:t>
      </w:r>
      <w:r w:rsidRPr="00A45B1B">
        <w:rPr>
          <w:rFonts w:ascii="Times New Roman" w:eastAsia="Times New Roman" w:hAnsi="Times New Roman" w:cs="Times New Roman"/>
          <w:sz w:val="24"/>
          <w:szCs w:val="20"/>
          <w:lang w:val="es-ES" w:eastAsia="es-ES"/>
        </w:rPr>
        <w:t xml:space="preserve">sigue lloviendo, </w:t>
      </w:r>
      <w:r w:rsidRPr="00A45B1B">
        <w:rPr>
          <w:rFonts w:ascii="Times New Roman" w:eastAsia="Times New Roman" w:hAnsi="Times New Roman" w:cs="Times New Roman"/>
          <w:sz w:val="24"/>
          <w:szCs w:val="20"/>
          <w:u w:val="single"/>
          <w:lang w:val="es-ES" w:eastAsia="es-ES"/>
        </w:rPr>
        <w:t xml:space="preserve">aun </w:t>
      </w:r>
      <w:r w:rsidRPr="00A45B1B">
        <w:rPr>
          <w:rFonts w:ascii="Times New Roman" w:eastAsia="Times New Roman" w:hAnsi="Times New Roman" w:cs="Times New Roman"/>
          <w:sz w:val="24"/>
          <w:szCs w:val="20"/>
          <w:lang w:val="es-ES" w:eastAsia="es-ES"/>
        </w:rPr>
        <w:t>en las zonas calurosas.</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r w:rsidRPr="00A45B1B">
        <w:rPr>
          <w:rFonts w:ascii="Times New Roman" w:eastAsia="Times New Roman" w:hAnsi="Times New Roman" w:cs="Times New Roman"/>
          <w:sz w:val="24"/>
          <w:szCs w:val="20"/>
          <w:lang w:val="es-ES" w:eastAsia="es-ES"/>
        </w:rPr>
        <w:t>12</w:t>
      </w:r>
      <w:proofErr w:type="gramStart"/>
      <w:r w:rsidRPr="00A45B1B">
        <w:rPr>
          <w:rFonts w:ascii="Times New Roman" w:eastAsia="Times New Roman" w:hAnsi="Times New Roman" w:cs="Times New Roman"/>
          <w:sz w:val="24"/>
          <w:szCs w:val="20"/>
          <w:lang w:val="es-ES" w:eastAsia="es-ES"/>
        </w:rPr>
        <w:t>.</w:t>
      </w:r>
      <w:r w:rsidRPr="00A45B1B">
        <w:rPr>
          <w:rFonts w:ascii="Times New Roman" w:eastAsia="Times New Roman" w:hAnsi="Times New Roman" w:cs="Times New Roman"/>
          <w:sz w:val="24"/>
          <w:szCs w:val="20"/>
          <w:u w:val="single"/>
          <w:lang w:val="es-ES" w:eastAsia="es-ES"/>
        </w:rPr>
        <w:t>Mi</w:t>
      </w:r>
      <w:proofErr w:type="gramEnd"/>
      <w:r w:rsidRPr="00A45B1B">
        <w:rPr>
          <w:rFonts w:ascii="Times New Roman" w:eastAsia="Times New Roman" w:hAnsi="Times New Roman" w:cs="Times New Roman"/>
          <w:sz w:val="24"/>
          <w:szCs w:val="20"/>
          <w:u w:val="single"/>
          <w:lang w:val="es-ES" w:eastAsia="es-ES"/>
        </w:rPr>
        <w:t xml:space="preserve"> </w:t>
      </w:r>
      <w:r w:rsidRPr="00A45B1B">
        <w:rPr>
          <w:rFonts w:ascii="Times New Roman" w:eastAsia="Times New Roman" w:hAnsi="Times New Roman" w:cs="Times New Roman"/>
          <w:sz w:val="24"/>
          <w:szCs w:val="20"/>
          <w:lang w:val="es-ES" w:eastAsia="es-ES"/>
        </w:rPr>
        <w:t xml:space="preserve"> amiga lo compró para </w:t>
      </w:r>
      <w:proofErr w:type="spellStart"/>
      <w:r w:rsidRPr="00A45B1B">
        <w:rPr>
          <w:rFonts w:ascii="Times New Roman" w:eastAsia="Times New Roman" w:hAnsi="Times New Roman" w:cs="Times New Roman"/>
          <w:sz w:val="24"/>
          <w:szCs w:val="20"/>
          <w:u w:val="single"/>
          <w:lang w:val="es-ES" w:eastAsia="es-ES"/>
        </w:rPr>
        <w:t>mi</w:t>
      </w:r>
      <w:proofErr w:type="spellEnd"/>
      <w:r w:rsidRPr="00A45B1B">
        <w:rPr>
          <w:rFonts w:ascii="Times New Roman" w:eastAsia="Times New Roman" w:hAnsi="Times New Roman" w:cs="Times New Roman"/>
          <w:sz w:val="24"/>
          <w:szCs w:val="20"/>
          <w:u w:val="single"/>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r w:rsidRPr="00A45B1B">
        <w:rPr>
          <w:rFonts w:ascii="Times New Roman" w:eastAsia="Times New Roman" w:hAnsi="Times New Roman" w:cs="Times New Roman"/>
          <w:sz w:val="24"/>
          <w:szCs w:val="20"/>
          <w:lang w:val="es-ES" w:eastAsia="es-ES"/>
        </w:rPr>
        <w:t>13</w:t>
      </w:r>
      <w:proofErr w:type="gramStart"/>
      <w:r w:rsidRPr="00A45B1B">
        <w:rPr>
          <w:rFonts w:ascii="Times New Roman" w:eastAsia="Times New Roman" w:hAnsi="Times New Roman" w:cs="Times New Roman"/>
          <w:sz w:val="24"/>
          <w:szCs w:val="20"/>
          <w:lang w:val="es-ES" w:eastAsia="es-ES"/>
        </w:rPr>
        <w:t>.</w:t>
      </w:r>
      <w:r w:rsidRPr="00A45B1B">
        <w:rPr>
          <w:rFonts w:ascii="Times New Roman" w:eastAsia="Times New Roman" w:hAnsi="Times New Roman" w:cs="Times New Roman"/>
          <w:sz w:val="24"/>
          <w:szCs w:val="20"/>
          <w:u w:val="single"/>
          <w:lang w:val="es-ES" w:eastAsia="es-ES"/>
        </w:rPr>
        <w:t>Si</w:t>
      </w:r>
      <w:proofErr w:type="gramEnd"/>
      <w:r w:rsidRPr="00A45B1B">
        <w:rPr>
          <w:rFonts w:ascii="Times New Roman" w:eastAsia="Times New Roman" w:hAnsi="Times New Roman" w:cs="Times New Roman"/>
          <w:sz w:val="24"/>
          <w:szCs w:val="20"/>
          <w:u w:val="single"/>
          <w:lang w:val="es-ES" w:eastAsia="es-ES"/>
        </w:rPr>
        <w:t xml:space="preserve"> </w:t>
      </w:r>
      <w:r w:rsidRPr="00A45B1B">
        <w:rPr>
          <w:rFonts w:ascii="Times New Roman" w:eastAsia="Times New Roman" w:hAnsi="Times New Roman" w:cs="Times New Roman"/>
          <w:sz w:val="24"/>
          <w:szCs w:val="20"/>
          <w:lang w:val="es-ES" w:eastAsia="es-ES"/>
        </w:rPr>
        <w:t xml:space="preserve">me lo pides con respeto, te diré que </w:t>
      </w:r>
      <w:proofErr w:type="spellStart"/>
      <w:r w:rsidRPr="00A45B1B">
        <w:rPr>
          <w:rFonts w:ascii="Times New Roman" w:eastAsia="Times New Roman" w:hAnsi="Times New Roman" w:cs="Times New Roman"/>
          <w:sz w:val="24"/>
          <w:szCs w:val="20"/>
          <w:u w:val="single"/>
          <w:lang w:val="es-ES" w:eastAsia="es-ES"/>
        </w:rPr>
        <w:t>si</w:t>
      </w:r>
      <w:proofErr w:type="spellEnd"/>
      <w:r w:rsidRPr="00A45B1B">
        <w:rPr>
          <w:rFonts w:ascii="Times New Roman" w:eastAsia="Times New Roman" w:hAnsi="Times New Roman" w:cs="Times New Roman"/>
          <w:sz w:val="24"/>
          <w:szCs w:val="20"/>
          <w:u w:val="single"/>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u w:val="single"/>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14</w:t>
      </w:r>
      <w:proofErr w:type="gramStart"/>
      <w:r w:rsidRPr="00A45B1B">
        <w:rPr>
          <w:rFonts w:ascii="Times New Roman" w:eastAsia="Times New Roman" w:hAnsi="Times New Roman" w:cs="Times New Roman"/>
          <w:sz w:val="24"/>
          <w:szCs w:val="20"/>
          <w:lang w:val="es-ES" w:eastAsia="es-ES"/>
        </w:rPr>
        <w:t>.</w:t>
      </w:r>
      <w:r w:rsidRPr="00A45B1B">
        <w:rPr>
          <w:rFonts w:ascii="Times New Roman" w:eastAsia="Times New Roman" w:hAnsi="Times New Roman" w:cs="Times New Roman"/>
          <w:sz w:val="24"/>
          <w:szCs w:val="20"/>
          <w:u w:val="single"/>
          <w:lang w:val="es-ES" w:eastAsia="es-ES"/>
        </w:rPr>
        <w:t>Este</w:t>
      </w:r>
      <w:proofErr w:type="gramEnd"/>
      <w:r w:rsidRPr="00A45B1B">
        <w:rPr>
          <w:rFonts w:ascii="Times New Roman" w:eastAsia="Times New Roman" w:hAnsi="Times New Roman" w:cs="Times New Roman"/>
          <w:sz w:val="24"/>
          <w:szCs w:val="20"/>
          <w:u w:val="single"/>
          <w:lang w:val="es-ES" w:eastAsia="es-ES"/>
        </w:rPr>
        <w:t xml:space="preserve"> </w:t>
      </w:r>
      <w:r w:rsidRPr="00A45B1B">
        <w:rPr>
          <w:rFonts w:ascii="Times New Roman" w:eastAsia="Times New Roman" w:hAnsi="Times New Roman" w:cs="Times New Roman"/>
          <w:sz w:val="24"/>
          <w:szCs w:val="20"/>
          <w:lang w:val="es-ES" w:eastAsia="es-ES"/>
        </w:rPr>
        <w:t xml:space="preserve"> es para mañana; </w:t>
      </w:r>
      <w:r w:rsidRPr="00A45B1B">
        <w:rPr>
          <w:rFonts w:ascii="Times New Roman" w:eastAsia="Times New Roman" w:hAnsi="Times New Roman" w:cs="Times New Roman"/>
          <w:sz w:val="24"/>
          <w:szCs w:val="20"/>
          <w:u w:val="single"/>
          <w:lang w:val="es-ES" w:eastAsia="es-ES"/>
        </w:rPr>
        <w:t xml:space="preserve">aquel </w:t>
      </w:r>
      <w:r w:rsidRPr="00A45B1B">
        <w:rPr>
          <w:rFonts w:ascii="Times New Roman" w:eastAsia="Times New Roman" w:hAnsi="Times New Roman" w:cs="Times New Roman"/>
          <w:sz w:val="24"/>
          <w:szCs w:val="20"/>
          <w:lang w:val="es-ES" w:eastAsia="es-ES"/>
        </w:rPr>
        <w:t>, para hoy.</w:t>
      </w: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0"/>
          <w:lang w:val="es-ES" w:eastAsia="es-ES"/>
        </w:rPr>
      </w:pPr>
      <w:r w:rsidRPr="00A45B1B">
        <w:rPr>
          <w:rFonts w:ascii="Times New Roman" w:eastAsia="Times New Roman" w:hAnsi="Times New Roman" w:cs="Times New Roman"/>
          <w:sz w:val="24"/>
          <w:szCs w:val="20"/>
          <w:lang w:val="es-ES" w:eastAsia="es-ES"/>
        </w:rPr>
        <w:t>……………………………………………………………………………………….</w:t>
      </w: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p>
    <w:p w:rsidR="00A45B1B" w:rsidRPr="00A45B1B" w:rsidRDefault="00A45B1B" w:rsidP="00A45B1B">
      <w:pPr>
        <w:spacing w:before="100" w:beforeAutospacing="1" w:after="100" w:afterAutospacing="1" w:line="240" w:lineRule="auto"/>
        <w:rPr>
          <w:rFonts w:ascii="Times New Roman" w:eastAsia="Times New Roman" w:hAnsi="Times New Roman" w:cs="Times New Roman"/>
          <w:color w:val="000000"/>
          <w:sz w:val="24"/>
          <w:szCs w:val="24"/>
          <w:lang w:val="es-ES" w:eastAsia="es-ES"/>
        </w:rPr>
      </w:pPr>
    </w:p>
    <w:p w:rsidR="00A45B1B" w:rsidRPr="00A45B1B" w:rsidRDefault="00A45B1B" w:rsidP="00A45B1B">
      <w:pPr>
        <w:spacing w:after="0" w:line="240" w:lineRule="auto"/>
        <w:rPr>
          <w:rFonts w:ascii="Times New Roman" w:eastAsia="Times New Roman" w:hAnsi="Times New Roman" w:cs="Times New Roman"/>
          <w:sz w:val="24"/>
          <w:szCs w:val="24"/>
          <w:lang w:val="es-ES" w:eastAsia="es-ES"/>
        </w:rPr>
      </w:pPr>
    </w:p>
    <w:p w:rsidR="00A45B1B" w:rsidRPr="00A45B1B" w:rsidRDefault="00A45B1B" w:rsidP="00A45B1B">
      <w:pPr>
        <w:spacing w:before="100" w:beforeAutospacing="1" w:after="100" w:afterAutospacing="1" w:line="240" w:lineRule="auto"/>
        <w:rPr>
          <w:rFonts w:ascii="Times New Roman" w:eastAsia="Times New Roman" w:hAnsi="Times New Roman" w:cs="Times New Roman"/>
          <w:sz w:val="24"/>
          <w:szCs w:val="24"/>
          <w:lang w:val="es-ES" w:eastAsia="es-ES"/>
        </w:rPr>
      </w:pPr>
    </w:p>
    <w:p w:rsidR="00A45B1B" w:rsidRPr="00A45B1B" w:rsidRDefault="00A45B1B" w:rsidP="00A45B1B">
      <w:pPr>
        <w:spacing w:before="100" w:beforeAutospacing="1" w:after="100" w:afterAutospacing="1" w:line="240" w:lineRule="auto"/>
        <w:rPr>
          <w:rFonts w:ascii="Times New Roman" w:eastAsia="Times New Roman" w:hAnsi="Times New Roman" w:cs="Times New Roman"/>
          <w:sz w:val="24"/>
          <w:szCs w:val="24"/>
          <w:lang w:val="es-ES" w:eastAsia="es-ES"/>
        </w:rPr>
      </w:pPr>
    </w:p>
    <w:p w:rsidR="00C52684" w:rsidRPr="00A45B1B" w:rsidRDefault="00C52684">
      <w:pPr>
        <w:rPr>
          <w:lang w:val="es-ES"/>
        </w:rPr>
      </w:pPr>
    </w:p>
    <w:sectPr w:rsidR="00C52684" w:rsidRPr="00A45B1B" w:rsidSect="00422067">
      <w:pgSz w:w="12242" w:h="18722" w:code="14"/>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61CEA"/>
    <w:multiLevelType w:val="multilevel"/>
    <w:tmpl w:val="968AA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B7B26"/>
    <w:multiLevelType w:val="singleLevel"/>
    <w:tmpl w:val="F8E05858"/>
    <w:lvl w:ilvl="0">
      <w:start w:val="1"/>
      <w:numFmt w:val="bullet"/>
      <w:lvlText w:val=""/>
      <w:lvlJc w:val="left"/>
      <w:pPr>
        <w:tabs>
          <w:tab w:val="num" w:pos="360"/>
        </w:tabs>
        <w:ind w:left="360" w:hanging="360"/>
      </w:pPr>
      <w:rPr>
        <w:rFonts w:ascii="Symbol" w:hAnsi="Symbol" w:hint="default"/>
        <w:color w:val="auto"/>
      </w:rPr>
    </w:lvl>
  </w:abstractNum>
  <w:abstractNum w:abstractNumId="2">
    <w:nsid w:val="1E7701CB"/>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39B22A63"/>
    <w:multiLevelType w:val="singleLevel"/>
    <w:tmpl w:val="0C0A000F"/>
    <w:lvl w:ilvl="0">
      <w:start w:val="1"/>
      <w:numFmt w:val="decimal"/>
      <w:lvlText w:val="%1."/>
      <w:lvlJc w:val="left"/>
      <w:pPr>
        <w:tabs>
          <w:tab w:val="num" w:pos="360"/>
        </w:tabs>
        <w:ind w:left="360" w:hanging="360"/>
      </w:pPr>
    </w:lvl>
  </w:abstractNum>
  <w:abstractNum w:abstractNumId="4">
    <w:nsid w:val="44455F98"/>
    <w:multiLevelType w:val="hybridMultilevel"/>
    <w:tmpl w:val="D5DE4CCC"/>
    <w:lvl w:ilvl="0" w:tplc="5562FE70">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EB66607"/>
    <w:multiLevelType w:val="multilevel"/>
    <w:tmpl w:val="CD62A0FC"/>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EE9785C"/>
    <w:multiLevelType w:val="singleLevel"/>
    <w:tmpl w:val="88663FEC"/>
    <w:lvl w:ilvl="0">
      <w:start w:val="1"/>
      <w:numFmt w:val="decimal"/>
      <w:lvlText w:val="%1."/>
      <w:lvlJc w:val="left"/>
      <w:pPr>
        <w:tabs>
          <w:tab w:val="num" w:pos="720"/>
        </w:tabs>
        <w:ind w:left="720" w:hanging="360"/>
      </w:pPr>
      <w:rPr>
        <w:rFonts w:hint="default"/>
      </w:rPr>
    </w:lvl>
  </w:abstractNum>
  <w:abstractNum w:abstractNumId="7">
    <w:nsid w:val="530F22BC"/>
    <w:multiLevelType w:val="singleLevel"/>
    <w:tmpl w:val="812E3710"/>
    <w:lvl w:ilvl="0">
      <w:start w:val="1"/>
      <w:numFmt w:val="bullet"/>
      <w:lvlText w:val=""/>
      <w:lvlJc w:val="left"/>
      <w:pPr>
        <w:tabs>
          <w:tab w:val="num" w:pos="360"/>
        </w:tabs>
        <w:ind w:left="360" w:hanging="360"/>
      </w:pPr>
      <w:rPr>
        <w:rFonts w:ascii="Symbol" w:hAnsi="Symbol" w:hint="default"/>
        <w:color w:val="auto"/>
      </w:rPr>
    </w:lvl>
  </w:abstractNum>
  <w:abstractNum w:abstractNumId="8">
    <w:nsid w:val="73653752"/>
    <w:multiLevelType w:val="singleLevel"/>
    <w:tmpl w:val="0C0A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1"/>
  </w:num>
  <w:num w:numId="4">
    <w:abstractNumId w:val="3"/>
  </w:num>
  <w:num w:numId="5">
    <w:abstractNumId w:val="7"/>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1B"/>
    <w:rsid w:val="004C1ABC"/>
    <w:rsid w:val="006D4B83"/>
    <w:rsid w:val="007A7CF2"/>
    <w:rsid w:val="00913C03"/>
    <w:rsid w:val="00A16F68"/>
    <w:rsid w:val="00A45B1B"/>
    <w:rsid w:val="00C52684"/>
    <w:rsid w:val="00E319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3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3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felorenaic@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2354</Words>
  <Characters>12952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cp:lastModifiedBy>
  <cp:revision>11</cp:revision>
  <dcterms:created xsi:type="dcterms:W3CDTF">2020-03-19T19:58:00Z</dcterms:created>
  <dcterms:modified xsi:type="dcterms:W3CDTF">2020-03-27T18:21:00Z</dcterms:modified>
</cp:coreProperties>
</file>