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55" w:rsidRPr="004136B5" w:rsidRDefault="00867855" w:rsidP="00867855">
      <w:pPr>
        <w:pStyle w:val="Sinespaciado"/>
        <w:tabs>
          <w:tab w:val="center" w:pos="5040"/>
          <w:tab w:val="left" w:pos="8406"/>
        </w:tabs>
        <w:jc w:val="center"/>
        <w:rPr>
          <w:rFonts w:ascii="Segoe UI Light" w:hAnsi="Segoe UI Light"/>
          <w:b/>
          <w:sz w:val="16"/>
          <w:szCs w:val="16"/>
        </w:rPr>
      </w:pPr>
      <w:r>
        <w:rPr>
          <w:rFonts w:ascii="Segoe UI Light" w:hAnsi="Segoe UI Light"/>
          <w:b/>
          <w:noProof/>
          <w:lang w:eastAsia="es-CL"/>
        </w:rPr>
        <w:drawing>
          <wp:inline distT="0" distB="0" distL="0" distR="0" wp14:anchorId="13C14D23" wp14:editId="79B8F2FB">
            <wp:extent cx="268224" cy="322627"/>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l="8083" t="7547" r="8824" b="5659"/>
                    <a:stretch>
                      <a:fillRect/>
                    </a:stretch>
                  </pic:blipFill>
                  <pic:spPr bwMode="auto">
                    <a:xfrm>
                      <a:off x="0" y="0"/>
                      <a:ext cx="270559" cy="325435"/>
                    </a:xfrm>
                    <a:prstGeom prst="rect">
                      <a:avLst/>
                    </a:prstGeom>
                    <a:noFill/>
                    <a:ln>
                      <a:noFill/>
                    </a:ln>
                  </pic:spPr>
                </pic:pic>
              </a:graphicData>
            </a:graphic>
          </wp:inline>
        </w:drawing>
      </w:r>
      <w:r w:rsidRPr="004136B5">
        <w:rPr>
          <w:rFonts w:ascii="Segoe UI Light" w:hAnsi="Segoe UI Light"/>
          <w:b/>
          <w:sz w:val="16"/>
          <w:szCs w:val="16"/>
        </w:rPr>
        <w:t>INSTITUTO INMACULADA CONCEPCION – VALDIVIA.</w:t>
      </w:r>
    </w:p>
    <w:p w:rsidR="00867855" w:rsidRDefault="00867855" w:rsidP="00867855">
      <w:pPr>
        <w:pStyle w:val="Sinespaciado"/>
        <w:jc w:val="center"/>
        <w:rPr>
          <w:rFonts w:ascii="Segoe UI Light" w:hAnsi="Segoe UI Light"/>
          <w:sz w:val="18"/>
          <w:szCs w:val="18"/>
        </w:rPr>
      </w:pPr>
      <w:r w:rsidRPr="004136B5">
        <w:rPr>
          <w:rFonts w:ascii="Segoe UI Light" w:hAnsi="Segoe UI Light"/>
          <w:b/>
          <w:sz w:val="16"/>
          <w:szCs w:val="16"/>
        </w:rPr>
        <w:t>GUIA DE TRABAJO – DTPO DE RELIGIÓN  - 2020</w:t>
      </w:r>
      <w:r>
        <w:rPr>
          <w:rFonts w:ascii="Segoe UI Light" w:hAnsi="Segoe UI Light"/>
          <w:b/>
          <w:sz w:val="16"/>
          <w:szCs w:val="16"/>
        </w:rPr>
        <w:t xml:space="preserve">. </w:t>
      </w:r>
      <w:r w:rsidRPr="009E24CE">
        <w:rPr>
          <w:rFonts w:ascii="Segoe UI Light" w:hAnsi="Segoe UI Light"/>
          <w:b/>
          <w:sz w:val="18"/>
          <w:szCs w:val="18"/>
        </w:rPr>
        <w:t>Curso:</w:t>
      </w:r>
      <w:r>
        <w:rPr>
          <w:rFonts w:ascii="Segoe UI Light" w:hAnsi="Segoe UI Light"/>
          <w:sz w:val="18"/>
          <w:szCs w:val="18"/>
        </w:rPr>
        <w:t xml:space="preserve"> Segundo</w:t>
      </w:r>
      <w:r w:rsidRPr="009E24CE">
        <w:rPr>
          <w:rFonts w:ascii="Segoe UI Light" w:hAnsi="Segoe UI Light"/>
          <w:sz w:val="18"/>
          <w:szCs w:val="18"/>
        </w:rPr>
        <w:t xml:space="preserve"> Medio A-B - </w:t>
      </w:r>
      <w:r w:rsidRPr="009E24CE">
        <w:rPr>
          <w:rFonts w:ascii="Segoe UI Light" w:hAnsi="Segoe UI Light"/>
          <w:b/>
          <w:sz w:val="18"/>
          <w:szCs w:val="18"/>
        </w:rPr>
        <w:t xml:space="preserve">Profesora: </w:t>
      </w:r>
      <w:r w:rsidRPr="009E24CE">
        <w:rPr>
          <w:rFonts w:ascii="Segoe UI Light" w:hAnsi="Segoe UI Light"/>
          <w:sz w:val="18"/>
          <w:szCs w:val="18"/>
        </w:rPr>
        <w:t>Bernardita Moreno</w:t>
      </w:r>
      <w:r>
        <w:rPr>
          <w:rFonts w:ascii="Segoe UI Light" w:hAnsi="Segoe UI Light"/>
          <w:sz w:val="18"/>
          <w:szCs w:val="18"/>
        </w:rPr>
        <w:t>.</w:t>
      </w:r>
    </w:p>
    <w:p w:rsidR="00867855" w:rsidRPr="00BF46B9" w:rsidRDefault="00867855" w:rsidP="00867855">
      <w:pPr>
        <w:pStyle w:val="Sinespaciado"/>
        <w:jc w:val="center"/>
        <w:rPr>
          <w:rFonts w:ascii="Segoe UI Light" w:hAnsi="Segoe UI Light"/>
          <w:b/>
          <w:sz w:val="16"/>
          <w:szCs w:val="16"/>
        </w:rPr>
      </w:pPr>
    </w:p>
    <w:p w:rsidR="00831715" w:rsidRDefault="00867855" w:rsidP="00C7191F">
      <w:pPr>
        <w:pStyle w:val="Sinespaciado"/>
        <w:jc w:val="center"/>
        <w:rPr>
          <w:rFonts w:ascii="Segoe UI Light" w:hAnsi="Segoe UI Light" w:cs="Arial"/>
          <w:b/>
          <w:sz w:val="18"/>
          <w:szCs w:val="18"/>
        </w:rPr>
      </w:pPr>
      <w:r w:rsidRPr="00831715">
        <w:rPr>
          <w:rFonts w:ascii="Segoe UI Light" w:hAnsi="Segoe UI Light"/>
          <w:sz w:val="18"/>
          <w:szCs w:val="18"/>
        </w:rPr>
        <w:t>UNIDAD 1:</w:t>
      </w:r>
      <w:r w:rsidR="00831715">
        <w:rPr>
          <w:rFonts w:ascii="Arial" w:hAnsi="Arial" w:cs="Arial"/>
          <w:sz w:val="18"/>
          <w:szCs w:val="18"/>
        </w:rPr>
        <w:t xml:space="preserve"> </w:t>
      </w:r>
      <w:r w:rsidR="007E1DCD" w:rsidRPr="003931F8">
        <w:rPr>
          <w:rFonts w:ascii="Segoe UI Light" w:hAnsi="Segoe UI Light" w:cs="Arial"/>
          <w:b/>
          <w:sz w:val="18"/>
          <w:szCs w:val="18"/>
        </w:rPr>
        <w:t>JESÚS NOS INVITA A SER SUS DISCÍPULOS</w:t>
      </w:r>
      <w:r w:rsidRPr="00831715">
        <w:rPr>
          <w:rFonts w:ascii="Segoe UI Light" w:hAnsi="Segoe UI Light"/>
          <w:sz w:val="18"/>
          <w:szCs w:val="18"/>
        </w:rPr>
        <w:t xml:space="preserve">   – Tema </w:t>
      </w:r>
      <w:r w:rsidR="007E1DCD" w:rsidRPr="00831715">
        <w:rPr>
          <w:rFonts w:ascii="Segoe UI Light" w:hAnsi="Segoe UI Light"/>
          <w:sz w:val="18"/>
          <w:szCs w:val="18"/>
        </w:rPr>
        <w:t>3:</w:t>
      </w:r>
      <w:r w:rsidR="007E1DCD" w:rsidRPr="00831715">
        <w:rPr>
          <w:rFonts w:ascii="Arial" w:hAnsi="Arial" w:cs="Arial"/>
          <w:sz w:val="18"/>
          <w:szCs w:val="18"/>
        </w:rPr>
        <w:t xml:space="preserve"> </w:t>
      </w:r>
      <w:r w:rsidR="007E1DCD" w:rsidRPr="003931F8">
        <w:rPr>
          <w:rFonts w:ascii="Segoe UI Light" w:hAnsi="Segoe UI Light" w:cs="Arial"/>
          <w:b/>
          <w:sz w:val="18"/>
          <w:szCs w:val="18"/>
        </w:rPr>
        <w:t>Eucaristía</w:t>
      </w:r>
      <w:r w:rsidR="00831715" w:rsidRPr="003931F8">
        <w:rPr>
          <w:rFonts w:ascii="Segoe UI Light" w:hAnsi="Segoe UI Light" w:cs="Arial"/>
          <w:b/>
          <w:sz w:val="18"/>
          <w:szCs w:val="18"/>
        </w:rPr>
        <w:t>, modelo de la vida cristiana.</w:t>
      </w:r>
    </w:p>
    <w:p w:rsidR="0079241E" w:rsidRDefault="0079241E" w:rsidP="00C7191F">
      <w:pPr>
        <w:pStyle w:val="Sinespaciado"/>
        <w:jc w:val="center"/>
        <w:rPr>
          <w:rFonts w:ascii="Segoe UI Light" w:hAnsi="Segoe UI Light" w:cs="Arial"/>
          <w:sz w:val="18"/>
          <w:szCs w:val="18"/>
        </w:rPr>
      </w:pPr>
      <w:r>
        <w:rPr>
          <w:rFonts w:ascii="Segoe UI Light" w:hAnsi="Segoe UI Light" w:cs="Arial"/>
          <w:b/>
          <w:sz w:val="18"/>
          <w:szCs w:val="18"/>
        </w:rPr>
        <w:t xml:space="preserve">                                                                                       </w:t>
      </w:r>
      <w:r w:rsidR="00656973">
        <w:rPr>
          <w:rFonts w:ascii="Segoe UI Light" w:hAnsi="Segoe UI Light" w:cs="Arial"/>
          <w:b/>
          <w:sz w:val="18"/>
          <w:szCs w:val="18"/>
        </w:rPr>
        <w:t>Historia de</w:t>
      </w:r>
      <w:r>
        <w:rPr>
          <w:rFonts w:ascii="Segoe UI Light" w:hAnsi="Segoe UI Light" w:cs="Arial"/>
          <w:b/>
          <w:sz w:val="18"/>
          <w:szCs w:val="18"/>
        </w:rPr>
        <w:t xml:space="preserve"> sus raíces</w:t>
      </w:r>
      <w:r w:rsidR="00D11EA5">
        <w:rPr>
          <w:rFonts w:ascii="Segoe UI Light" w:hAnsi="Segoe UI Light" w:cs="Arial"/>
          <w:b/>
          <w:sz w:val="18"/>
          <w:szCs w:val="18"/>
        </w:rPr>
        <w:t xml:space="preserve"> </w:t>
      </w:r>
      <w:r w:rsidR="00A70CE4">
        <w:rPr>
          <w:rFonts w:ascii="Segoe UI Light" w:hAnsi="Segoe UI Light" w:cs="Arial"/>
          <w:b/>
          <w:sz w:val="18"/>
          <w:szCs w:val="18"/>
        </w:rPr>
        <w:t xml:space="preserve">en el </w:t>
      </w:r>
      <w:r w:rsidR="00D11EA5">
        <w:rPr>
          <w:rFonts w:ascii="Segoe UI Light" w:hAnsi="Segoe UI Light" w:cs="Arial"/>
          <w:b/>
          <w:sz w:val="18"/>
          <w:szCs w:val="18"/>
        </w:rPr>
        <w:t>pueblo hebreo.</w:t>
      </w:r>
    </w:p>
    <w:p w:rsidR="00831715" w:rsidRPr="00831715" w:rsidRDefault="00831715" w:rsidP="00831715">
      <w:pPr>
        <w:pStyle w:val="Sinespaciado"/>
        <w:rPr>
          <w:rFonts w:ascii="Segoe UI Light" w:hAnsi="Segoe UI Light" w:cs="Arial"/>
          <w:sz w:val="18"/>
          <w:szCs w:val="18"/>
        </w:rPr>
      </w:pPr>
    </w:p>
    <w:p w:rsidR="00867855" w:rsidRPr="00831715" w:rsidRDefault="00867855" w:rsidP="007E1DCD">
      <w:pPr>
        <w:pStyle w:val="Sinespaciado"/>
        <w:jc w:val="center"/>
        <w:rPr>
          <w:rFonts w:ascii="Segoe UI Light" w:hAnsi="Segoe UI Light"/>
          <w:b/>
          <w:sz w:val="18"/>
          <w:szCs w:val="18"/>
        </w:rPr>
      </w:pPr>
      <w:r w:rsidRPr="00831715">
        <w:rPr>
          <w:rFonts w:ascii="Segoe UI Light" w:hAnsi="Segoe UI Light"/>
          <w:b/>
          <w:sz w:val="18"/>
          <w:szCs w:val="18"/>
        </w:rPr>
        <w:t>Nombre Estudiante: …………………</w:t>
      </w:r>
      <w:r w:rsidR="00C7191F">
        <w:rPr>
          <w:rFonts w:ascii="Segoe UI Light" w:hAnsi="Segoe UI Light"/>
          <w:b/>
          <w:sz w:val="18"/>
          <w:szCs w:val="18"/>
        </w:rPr>
        <w:t>……………………………………………………………………………</w:t>
      </w:r>
      <w:r w:rsidRPr="00831715">
        <w:rPr>
          <w:rFonts w:ascii="Segoe UI Light" w:hAnsi="Segoe UI Light"/>
          <w:b/>
          <w:sz w:val="18"/>
          <w:szCs w:val="18"/>
        </w:rPr>
        <w:t>… curso: ………………. Fecha: …….……</w:t>
      </w:r>
    </w:p>
    <w:p w:rsidR="004F37DB" w:rsidRPr="00F35362" w:rsidRDefault="004F37DB" w:rsidP="004F37DB">
      <w:pPr>
        <w:pStyle w:val="Sinespaciado"/>
        <w:rPr>
          <w:rFonts w:ascii="Segoe UI Light" w:hAnsi="Segoe UI Light"/>
          <w:b/>
          <w:sz w:val="16"/>
          <w:szCs w:val="16"/>
        </w:rPr>
      </w:pPr>
    </w:p>
    <w:p w:rsidR="004F37DB" w:rsidRDefault="004F37DB" w:rsidP="004F37DB">
      <w:pPr>
        <w:pStyle w:val="Sinespaciado"/>
        <w:rPr>
          <w:rFonts w:ascii="Segoe UI Light" w:hAnsi="Segoe UI Light"/>
          <w:b/>
          <w:sz w:val="16"/>
          <w:szCs w:val="16"/>
        </w:rPr>
      </w:pPr>
    </w:p>
    <w:tbl>
      <w:tblPr>
        <w:tblStyle w:val="Tablaconcuadrcula"/>
        <w:tblW w:w="0" w:type="auto"/>
        <w:jc w:val="center"/>
        <w:tblLook w:val="04A0" w:firstRow="1" w:lastRow="0" w:firstColumn="1" w:lastColumn="0" w:noHBand="0" w:noVBand="1"/>
      </w:tblPr>
      <w:tblGrid>
        <w:gridCol w:w="2433"/>
        <w:gridCol w:w="6842"/>
      </w:tblGrid>
      <w:tr w:rsidR="004F37DB" w:rsidRPr="00BC6953" w:rsidTr="002C5310">
        <w:trPr>
          <w:jc w:val="center"/>
        </w:trPr>
        <w:tc>
          <w:tcPr>
            <w:tcW w:w="2433" w:type="dxa"/>
            <w:tcBorders>
              <w:top w:val="single" w:sz="4" w:space="0" w:color="auto"/>
              <w:left w:val="single" w:sz="4" w:space="0" w:color="auto"/>
              <w:bottom w:val="single" w:sz="4" w:space="0" w:color="auto"/>
              <w:right w:val="single" w:sz="4" w:space="0" w:color="auto"/>
            </w:tcBorders>
            <w:hideMark/>
          </w:tcPr>
          <w:p w:rsidR="004F37DB" w:rsidRPr="00BC6953" w:rsidRDefault="004F37DB" w:rsidP="00157BBB">
            <w:pPr>
              <w:pStyle w:val="Sinespaciado"/>
              <w:rPr>
                <w:rFonts w:ascii="Segoe UI Light" w:hAnsi="Segoe UI Light"/>
                <w:b/>
                <w:sz w:val="20"/>
                <w:szCs w:val="20"/>
              </w:rPr>
            </w:pPr>
            <w:r w:rsidRPr="00BC6953">
              <w:rPr>
                <w:rFonts w:ascii="Segoe UI Light" w:hAnsi="Segoe UI Light"/>
                <w:b/>
                <w:sz w:val="20"/>
                <w:szCs w:val="20"/>
              </w:rPr>
              <w:t>Objetivos cognitivos</w:t>
            </w:r>
          </w:p>
        </w:tc>
        <w:tc>
          <w:tcPr>
            <w:tcW w:w="6842" w:type="dxa"/>
            <w:tcBorders>
              <w:top w:val="single" w:sz="4" w:space="0" w:color="auto"/>
              <w:left w:val="single" w:sz="4" w:space="0" w:color="auto"/>
              <w:bottom w:val="single" w:sz="4" w:space="0" w:color="auto"/>
              <w:right w:val="single" w:sz="4" w:space="0" w:color="auto"/>
            </w:tcBorders>
            <w:hideMark/>
          </w:tcPr>
          <w:p w:rsidR="004F37DB" w:rsidRPr="00BC6953" w:rsidRDefault="0044729F" w:rsidP="00157BBB">
            <w:pPr>
              <w:pStyle w:val="Sinespaciado"/>
              <w:tabs>
                <w:tab w:val="left" w:pos="6084"/>
              </w:tabs>
              <w:rPr>
                <w:rFonts w:ascii="Segoe UI Light" w:hAnsi="Segoe UI Light"/>
                <w:sz w:val="20"/>
                <w:szCs w:val="20"/>
              </w:rPr>
            </w:pPr>
            <w:r>
              <w:rPr>
                <w:rFonts w:ascii="Segoe UI Light" w:hAnsi="Segoe UI Light"/>
                <w:b/>
                <w:sz w:val="20"/>
                <w:szCs w:val="20"/>
              </w:rPr>
              <w:t xml:space="preserve">RAZONAMIENTO LOG. - </w:t>
            </w:r>
            <w:bookmarkStart w:id="0" w:name="_GoBack"/>
            <w:bookmarkEnd w:id="0"/>
            <w:r w:rsidR="00E6078D" w:rsidRPr="00BC6953">
              <w:rPr>
                <w:rFonts w:ascii="Segoe UI Light" w:hAnsi="Segoe UI Light"/>
                <w:b/>
                <w:sz w:val="20"/>
                <w:szCs w:val="20"/>
              </w:rPr>
              <w:t>COMPRENDER</w:t>
            </w:r>
            <w:r w:rsidR="00E6078D" w:rsidRPr="00BC6953">
              <w:rPr>
                <w:rFonts w:ascii="Segoe UI Light" w:hAnsi="Segoe UI Light"/>
                <w:sz w:val="20"/>
                <w:szCs w:val="20"/>
              </w:rPr>
              <w:t xml:space="preserve"> =</w:t>
            </w:r>
            <w:r w:rsidR="006E4119" w:rsidRPr="00BC6953">
              <w:rPr>
                <w:rFonts w:ascii="Segoe UI Light" w:hAnsi="Segoe UI Light"/>
                <w:sz w:val="20"/>
                <w:szCs w:val="20"/>
              </w:rPr>
              <w:t xml:space="preserve"> </w:t>
            </w:r>
            <w:r w:rsidR="00801752" w:rsidRPr="00BC6953">
              <w:rPr>
                <w:rFonts w:ascii="Segoe UI Light" w:hAnsi="Segoe UI Light"/>
                <w:sz w:val="20"/>
                <w:szCs w:val="20"/>
              </w:rPr>
              <w:t xml:space="preserve"> </w:t>
            </w:r>
            <w:r w:rsidR="006E4119" w:rsidRPr="00BC6953">
              <w:rPr>
                <w:rFonts w:ascii="Segoe UI Light" w:hAnsi="Segoe UI Light"/>
                <w:sz w:val="20"/>
                <w:szCs w:val="20"/>
              </w:rPr>
              <w:t>descubrir - reflexionar</w:t>
            </w:r>
          </w:p>
        </w:tc>
      </w:tr>
      <w:tr w:rsidR="004F37DB" w:rsidRPr="00BC6953" w:rsidTr="002C5310">
        <w:trPr>
          <w:jc w:val="center"/>
        </w:trPr>
        <w:tc>
          <w:tcPr>
            <w:tcW w:w="2433" w:type="dxa"/>
            <w:tcBorders>
              <w:top w:val="single" w:sz="4" w:space="0" w:color="auto"/>
              <w:left w:val="single" w:sz="4" w:space="0" w:color="auto"/>
              <w:bottom w:val="single" w:sz="4" w:space="0" w:color="auto"/>
              <w:right w:val="single" w:sz="4" w:space="0" w:color="auto"/>
            </w:tcBorders>
            <w:hideMark/>
          </w:tcPr>
          <w:p w:rsidR="004F37DB" w:rsidRPr="00BC6953" w:rsidRDefault="004F37DB" w:rsidP="00157BBB">
            <w:pPr>
              <w:pStyle w:val="Sinespaciado"/>
              <w:rPr>
                <w:rFonts w:ascii="Segoe UI Light" w:hAnsi="Segoe UI Light"/>
                <w:b/>
                <w:sz w:val="20"/>
                <w:szCs w:val="20"/>
              </w:rPr>
            </w:pPr>
            <w:r w:rsidRPr="00BC6953">
              <w:rPr>
                <w:rFonts w:ascii="Segoe UI Light" w:hAnsi="Segoe UI Light"/>
                <w:b/>
                <w:sz w:val="20"/>
                <w:szCs w:val="20"/>
              </w:rPr>
              <w:t>Objetivos Valóricos</w:t>
            </w:r>
          </w:p>
        </w:tc>
        <w:tc>
          <w:tcPr>
            <w:tcW w:w="6842" w:type="dxa"/>
            <w:tcBorders>
              <w:top w:val="single" w:sz="4" w:space="0" w:color="auto"/>
              <w:left w:val="single" w:sz="4" w:space="0" w:color="auto"/>
              <w:bottom w:val="single" w:sz="4" w:space="0" w:color="auto"/>
              <w:right w:val="single" w:sz="4" w:space="0" w:color="auto"/>
            </w:tcBorders>
            <w:hideMark/>
          </w:tcPr>
          <w:p w:rsidR="004F37DB" w:rsidRPr="00BC6953" w:rsidRDefault="00E6078D" w:rsidP="00157BBB">
            <w:pPr>
              <w:pStyle w:val="Sinespaciado"/>
              <w:rPr>
                <w:rFonts w:ascii="Segoe UI Light" w:hAnsi="Segoe UI Light"/>
                <w:sz w:val="20"/>
                <w:szCs w:val="20"/>
              </w:rPr>
            </w:pPr>
            <w:r w:rsidRPr="00BC6953">
              <w:rPr>
                <w:rFonts w:ascii="Segoe UI Light" w:hAnsi="Segoe UI Light"/>
                <w:b/>
                <w:sz w:val="20"/>
                <w:szCs w:val="20"/>
              </w:rPr>
              <w:t>VERDAD=</w:t>
            </w:r>
            <w:r w:rsidRPr="00BC6953">
              <w:rPr>
                <w:rFonts w:ascii="Segoe UI Light" w:hAnsi="Segoe UI Light"/>
                <w:sz w:val="20"/>
                <w:szCs w:val="20"/>
              </w:rPr>
              <w:t xml:space="preserve"> honestos - responsables</w:t>
            </w:r>
          </w:p>
        </w:tc>
      </w:tr>
      <w:tr w:rsidR="004F37DB" w:rsidRPr="00BC6953" w:rsidTr="002C5310">
        <w:trPr>
          <w:jc w:val="center"/>
        </w:trPr>
        <w:tc>
          <w:tcPr>
            <w:tcW w:w="2433" w:type="dxa"/>
            <w:tcBorders>
              <w:top w:val="single" w:sz="4" w:space="0" w:color="auto"/>
              <w:left w:val="single" w:sz="4" w:space="0" w:color="auto"/>
              <w:bottom w:val="single" w:sz="4" w:space="0" w:color="auto"/>
              <w:right w:val="single" w:sz="4" w:space="0" w:color="auto"/>
            </w:tcBorders>
            <w:hideMark/>
          </w:tcPr>
          <w:p w:rsidR="004F37DB" w:rsidRPr="00BC6953" w:rsidRDefault="004F37DB" w:rsidP="00157BBB">
            <w:pPr>
              <w:pStyle w:val="Sinespaciado"/>
              <w:rPr>
                <w:rFonts w:ascii="Segoe UI Light" w:hAnsi="Segoe UI Light"/>
                <w:b/>
                <w:sz w:val="20"/>
                <w:szCs w:val="20"/>
              </w:rPr>
            </w:pPr>
            <w:r w:rsidRPr="00BC6953">
              <w:rPr>
                <w:rFonts w:ascii="Segoe UI Light" w:hAnsi="Segoe UI Light"/>
                <w:b/>
                <w:sz w:val="20"/>
                <w:szCs w:val="20"/>
              </w:rPr>
              <w:t>Evaluación</w:t>
            </w:r>
            <w:r w:rsidR="00DA4C34">
              <w:rPr>
                <w:rFonts w:ascii="Segoe UI Light" w:hAnsi="Segoe UI Light"/>
                <w:b/>
                <w:sz w:val="20"/>
                <w:szCs w:val="20"/>
              </w:rPr>
              <w:t>: 7.0 = 13 pts.</w:t>
            </w:r>
          </w:p>
        </w:tc>
        <w:tc>
          <w:tcPr>
            <w:tcW w:w="6842" w:type="dxa"/>
            <w:tcBorders>
              <w:top w:val="single" w:sz="4" w:space="0" w:color="auto"/>
              <w:left w:val="single" w:sz="4" w:space="0" w:color="auto"/>
              <w:bottom w:val="single" w:sz="4" w:space="0" w:color="auto"/>
              <w:right w:val="single" w:sz="4" w:space="0" w:color="auto"/>
            </w:tcBorders>
            <w:hideMark/>
          </w:tcPr>
          <w:p w:rsidR="004F37DB" w:rsidRPr="00BC6953" w:rsidRDefault="004F37DB" w:rsidP="00157BBB">
            <w:pPr>
              <w:pStyle w:val="Sinespaciado"/>
              <w:tabs>
                <w:tab w:val="left" w:pos="1038"/>
              </w:tabs>
              <w:rPr>
                <w:rFonts w:ascii="Segoe UI Light" w:hAnsi="Segoe UI Light"/>
                <w:b/>
                <w:sz w:val="20"/>
                <w:szCs w:val="20"/>
              </w:rPr>
            </w:pPr>
            <w:r w:rsidRPr="00BC6953">
              <w:rPr>
                <w:rFonts w:ascii="Segoe UI Light" w:hAnsi="Segoe UI Light"/>
                <w:b/>
                <w:sz w:val="20"/>
                <w:szCs w:val="20"/>
              </w:rPr>
              <w:t>APA=  actividad propia de la asignatura – trabajo personal e individual</w:t>
            </w:r>
          </w:p>
        </w:tc>
      </w:tr>
    </w:tbl>
    <w:p w:rsidR="00233E13" w:rsidRPr="00233E13" w:rsidRDefault="00233E13" w:rsidP="00233E13">
      <w:pPr>
        <w:pStyle w:val="Sinespaciado"/>
        <w:rPr>
          <w:rFonts w:ascii="Segoe UI Light" w:hAnsi="Segoe UI Light"/>
          <w:b/>
          <w:color w:val="FF0000"/>
          <w:sz w:val="16"/>
          <w:szCs w:val="16"/>
        </w:rPr>
      </w:pPr>
    </w:p>
    <w:p w:rsidR="005068E2" w:rsidRDefault="00233E13" w:rsidP="00233E13">
      <w:pPr>
        <w:pStyle w:val="Sinespaciado"/>
        <w:rPr>
          <w:rFonts w:ascii="Segoe UI Light" w:hAnsi="Segoe UI Light"/>
          <w:sz w:val="18"/>
          <w:szCs w:val="18"/>
        </w:rPr>
      </w:pPr>
      <w:r w:rsidRPr="00233E13">
        <w:rPr>
          <w:rFonts w:ascii="Segoe UI Light" w:hAnsi="Segoe UI Light"/>
          <w:b/>
          <w:color w:val="FF0000"/>
          <w:sz w:val="18"/>
          <w:szCs w:val="18"/>
        </w:rPr>
        <w:t xml:space="preserve">INSTRUCCIONES </w:t>
      </w:r>
      <w:r w:rsidRPr="00233E13">
        <w:rPr>
          <w:rFonts w:ascii="Segoe UI Light" w:hAnsi="Segoe UI Light"/>
          <w:b/>
          <w:color w:val="FF0000"/>
          <w:sz w:val="18"/>
          <w:szCs w:val="18"/>
        </w:rPr>
        <w:sym w:font="Wingdings" w:char="F0E8"/>
      </w:r>
      <w:r>
        <w:rPr>
          <w:rFonts w:ascii="Segoe UI Light" w:hAnsi="Segoe UI Light"/>
          <w:b/>
          <w:color w:val="FF0000"/>
          <w:sz w:val="18"/>
          <w:szCs w:val="18"/>
        </w:rPr>
        <w:t xml:space="preserve"> </w:t>
      </w:r>
      <w:r w:rsidRPr="00233E13">
        <w:rPr>
          <w:rFonts w:ascii="Segoe UI Light" w:hAnsi="Segoe UI Light"/>
          <w:sz w:val="18"/>
          <w:szCs w:val="18"/>
        </w:rPr>
        <w:t>Estimado</w:t>
      </w:r>
      <w:r>
        <w:rPr>
          <w:rFonts w:ascii="Segoe UI Light" w:hAnsi="Segoe UI Light"/>
          <w:sz w:val="18"/>
          <w:szCs w:val="18"/>
        </w:rPr>
        <w:t>s y estimadas</w:t>
      </w:r>
      <w:r w:rsidRPr="00233E13">
        <w:rPr>
          <w:rFonts w:ascii="Segoe UI Light" w:hAnsi="Segoe UI Light"/>
          <w:sz w:val="18"/>
          <w:szCs w:val="18"/>
        </w:rPr>
        <w:t xml:space="preserve"> estudiantes</w:t>
      </w:r>
      <w:r>
        <w:rPr>
          <w:rFonts w:ascii="Segoe UI Light" w:hAnsi="Segoe UI Light"/>
          <w:sz w:val="18"/>
          <w:szCs w:val="18"/>
        </w:rPr>
        <w:t>, deben leer con detención los textos adjuntos y seguir las indicaciones contenidas en las Estrategias de Estudio, para r</w:t>
      </w:r>
      <w:r w:rsidR="000274B9">
        <w:rPr>
          <w:rFonts w:ascii="Segoe UI Light" w:hAnsi="Segoe UI Light"/>
          <w:sz w:val="18"/>
          <w:szCs w:val="18"/>
        </w:rPr>
        <w:t>esolver dudas o aclarar temas</w:t>
      </w:r>
      <w:r w:rsidR="00F245E2">
        <w:rPr>
          <w:rFonts w:ascii="Segoe UI Light" w:hAnsi="Segoe UI Light"/>
          <w:sz w:val="18"/>
          <w:szCs w:val="18"/>
        </w:rPr>
        <w:t>,</w:t>
      </w:r>
      <w:r w:rsidR="000274B9">
        <w:rPr>
          <w:rFonts w:ascii="Segoe UI Light" w:hAnsi="Segoe UI Light"/>
          <w:sz w:val="18"/>
          <w:szCs w:val="18"/>
        </w:rPr>
        <w:t xml:space="preserve"> escriban a: </w:t>
      </w:r>
      <w:hyperlink r:id="rId9" w:history="1">
        <w:r w:rsidR="000274B9" w:rsidRPr="0094187B">
          <w:rPr>
            <w:rStyle w:val="Hipervnculo"/>
            <w:rFonts w:ascii="Segoe UI Light" w:hAnsi="Segoe UI Light"/>
            <w:sz w:val="18"/>
            <w:szCs w:val="18"/>
          </w:rPr>
          <w:t>esperanzaytareas@yahoo.com</w:t>
        </w:r>
      </w:hyperlink>
      <w:r w:rsidR="000274B9">
        <w:rPr>
          <w:rFonts w:ascii="Segoe UI Light" w:hAnsi="Segoe UI Light"/>
          <w:sz w:val="18"/>
          <w:szCs w:val="18"/>
        </w:rPr>
        <w:t xml:space="preserve"> . Individualizando sus datos </w:t>
      </w:r>
      <w:r w:rsidR="00E85E58">
        <w:rPr>
          <w:rFonts w:ascii="Segoe UI Light" w:hAnsi="Segoe UI Light"/>
          <w:sz w:val="18"/>
          <w:szCs w:val="18"/>
        </w:rPr>
        <w:t xml:space="preserve">(nombre y curso) </w:t>
      </w:r>
      <w:r w:rsidR="000274B9">
        <w:rPr>
          <w:rFonts w:ascii="Segoe UI Light" w:hAnsi="Segoe UI Light"/>
          <w:sz w:val="18"/>
          <w:szCs w:val="18"/>
        </w:rPr>
        <w:t xml:space="preserve">y nombre de la profesora. Cuando terminen su trabajo envíen sus </w:t>
      </w:r>
      <w:r w:rsidR="00E85E58">
        <w:rPr>
          <w:rFonts w:ascii="Segoe UI Light" w:hAnsi="Segoe UI Light"/>
          <w:sz w:val="18"/>
          <w:szCs w:val="18"/>
        </w:rPr>
        <w:t xml:space="preserve">respuestas a la misma dirección: </w:t>
      </w:r>
      <w:hyperlink r:id="rId10" w:history="1">
        <w:r w:rsidR="00E85E58" w:rsidRPr="0094187B">
          <w:rPr>
            <w:rStyle w:val="Hipervnculo"/>
            <w:rFonts w:ascii="Segoe UI Light" w:hAnsi="Segoe UI Light"/>
            <w:sz w:val="18"/>
            <w:szCs w:val="18"/>
          </w:rPr>
          <w:t>esperanzaytareas@yahoo.com</w:t>
        </w:r>
      </w:hyperlink>
      <w:r w:rsidR="00E85E58">
        <w:rPr>
          <w:rFonts w:ascii="Segoe UI Light" w:hAnsi="Segoe UI Light"/>
          <w:sz w:val="18"/>
          <w:szCs w:val="18"/>
        </w:rPr>
        <w:t xml:space="preserve"> .</w:t>
      </w:r>
      <w:r w:rsidR="00FC3A3A">
        <w:rPr>
          <w:rFonts w:ascii="Segoe UI Light" w:hAnsi="Segoe UI Light"/>
          <w:sz w:val="18"/>
          <w:szCs w:val="18"/>
        </w:rPr>
        <w:t xml:space="preserve"> </w:t>
      </w:r>
      <w:r w:rsidR="00BC6953">
        <w:rPr>
          <w:rFonts w:ascii="Segoe UI Light" w:hAnsi="Segoe UI Light"/>
          <w:sz w:val="18"/>
          <w:szCs w:val="18"/>
        </w:rPr>
        <w:t>A</w:t>
      </w:r>
      <w:r w:rsidR="00FC3A3A">
        <w:rPr>
          <w:rFonts w:ascii="Segoe UI Light" w:hAnsi="Segoe UI Light"/>
          <w:sz w:val="18"/>
          <w:szCs w:val="18"/>
        </w:rPr>
        <w:t>demás en esta guía hay textos bíblicos complementarios que te servirán para desarrollar tu trabajo.</w:t>
      </w:r>
    </w:p>
    <w:p w:rsidR="0091304C" w:rsidRDefault="0091304C" w:rsidP="00DA7C1C">
      <w:pPr>
        <w:pStyle w:val="Sinespaciado"/>
        <w:tabs>
          <w:tab w:val="left" w:pos="5510"/>
        </w:tabs>
        <w:rPr>
          <w:rFonts w:ascii="Segoe UI Light" w:hAnsi="Segoe UI Light"/>
          <w:sz w:val="18"/>
          <w:szCs w:val="18"/>
        </w:rPr>
      </w:pPr>
    </w:p>
    <w:p w:rsidR="007D3443" w:rsidRDefault="00183B6A" w:rsidP="00183B6A">
      <w:pPr>
        <w:pStyle w:val="Sinespaciado"/>
        <w:rPr>
          <w:rFonts w:ascii="Segoe UI Light" w:hAnsi="Segoe UI Light"/>
          <w:sz w:val="20"/>
          <w:szCs w:val="20"/>
        </w:rPr>
      </w:pPr>
      <w:r w:rsidRPr="00F20E06">
        <w:rPr>
          <w:rFonts w:ascii="Segoe UI Light" w:hAnsi="Segoe UI Light"/>
          <w:b/>
          <w:sz w:val="20"/>
          <w:szCs w:val="20"/>
        </w:rPr>
        <w:t>ITEM 1.- DESCUBRIR,</w:t>
      </w:r>
      <w:r>
        <w:rPr>
          <w:rFonts w:ascii="Segoe UI Light" w:hAnsi="Segoe UI Light"/>
          <w:sz w:val="20"/>
          <w:szCs w:val="20"/>
        </w:rPr>
        <w:t xml:space="preserve">  las </w:t>
      </w:r>
      <w:r w:rsidRPr="00183B6A">
        <w:rPr>
          <w:rFonts w:ascii="Segoe UI Light" w:hAnsi="Segoe UI Light"/>
          <w:b/>
          <w:sz w:val="20"/>
          <w:szCs w:val="20"/>
          <w:u w:val="single"/>
        </w:rPr>
        <w:t>características de la Eucaristía,</w:t>
      </w:r>
      <w:r>
        <w:rPr>
          <w:rFonts w:ascii="Segoe UI Light" w:hAnsi="Segoe UI Light"/>
          <w:sz w:val="20"/>
          <w:szCs w:val="20"/>
        </w:rPr>
        <w:t xml:space="preserve"> a través de la lectu</w:t>
      </w:r>
      <w:r w:rsidR="007D3443">
        <w:rPr>
          <w:rFonts w:ascii="Segoe UI Light" w:hAnsi="Segoe UI Light"/>
          <w:sz w:val="20"/>
          <w:szCs w:val="20"/>
        </w:rPr>
        <w:t xml:space="preserve">ra atenta de: </w:t>
      </w:r>
    </w:p>
    <w:p w:rsidR="007D3443" w:rsidRDefault="007D3443" w:rsidP="00183B6A">
      <w:pPr>
        <w:pStyle w:val="Sinespaciado"/>
        <w:rPr>
          <w:rFonts w:ascii="Segoe UI Light" w:hAnsi="Segoe UI Light"/>
          <w:b/>
          <w:sz w:val="20"/>
          <w:szCs w:val="20"/>
        </w:rPr>
      </w:pPr>
      <w:r>
        <w:rPr>
          <w:rFonts w:ascii="Segoe UI Light" w:hAnsi="Segoe UI Light"/>
          <w:sz w:val="20"/>
          <w:szCs w:val="20"/>
        </w:rPr>
        <w:t xml:space="preserve">* </w:t>
      </w:r>
      <w:r w:rsidR="00183B6A" w:rsidRPr="00446D39">
        <w:rPr>
          <w:rFonts w:ascii="Segoe UI Light" w:hAnsi="Segoe UI Light"/>
          <w:sz w:val="20"/>
          <w:szCs w:val="20"/>
        </w:rPr>
        <w:t>Evangelio de Juan capítulo 6, 30-40 y 51</w:t>
      </w:r>
    </w:p>
    <w:p w:rsidR="00183B6A" w:rsidRDefault="007D3443" w:rsidP="00183B6A">
      <w:pPr>
        <w:pStyle w:val="Sinespaciado"/>
        <w:rPr>
          <w:rFonts w:ascii="Segoe UI Light" w:hAnsi="Segoe UI Light"/>
          <w:sz w:val="20"/>
          <w:szCs w:val="20"/>
        </w:rPr>
      </w:pPr>
      <w:r>
        <w:rPr>
          <w:rFonts w:ascii="Segoe UI Light" w:hAnsi="Segoe UI Light"/>
          <w:b/>
          <w:sz w:val="20"/>
          <w:szCs w:val="20"/>
        </w:rPr>
        <w:t>* Y</w:t>
      </w:r>
      <w:r w:rsidR="00183B6A">
        <w:rPr>
          <w:rFonts w:ascii="Segoe UI Light" w:hAnsi="Segoe UI Light"/>
          <w:sz w:val="20"/>
          <w:szCs w:val="20"/>
        </w:rPr>
        <w:t xml:space="preserve">  los </w:t>
      </w:r>
      <w:r w:rsidR="00183B6A" w:rsidRPr="0091304C">
        <w:rPr>
          <w:rFonts w:ascii="Segoe UI Light" w:hAnsi="Segoe UI Light"/>
          <w:b/>
          <w:color w:val="FF0000"/>
          <w:sz w:val="20"/>
          <w:szCs w:val="20"/>
          <w:u w:val="single"/>
        </w:rPr>
        <w:t>textos 1</w:t>
      </w:r>
      <w:r w:rsidR="00183B6A" w:rsidRPr="0091304C">
        <w:rPr>
          <w:rFonts w:ascii="Segoe UI Light" w:hAnsi="Segoe UI Light"/>
          <w:b/>
          <w:color w:val="FF0000"/>
          <w:sz w:val="20"/>
          <w:szCs w:val="20"/>
        </w:rPr>
        <w:t xml:space="preserve"> y </w:t>
      </w:r>
      <w:r w:rsidR="00183B6A" w:rsidRPr="0091304C">
        <w:rPr>
          <w:rFonts w:ascii="Segoe UI Light" w:hAnsi="Segoe UI Light"/>
          <w:b/>
          <w:color w:val="FF0000"/>
          <w:sz w:val="20"/>
          <w:szCs w:val="20"/>
          <w:u w:val="single"/>
        </w:rPr>
        <w:t>texto 2</w:t>
      </w:r>
      <w:r w:rsidR="00183B6A" w:rsidRPr="0091304C">
        <w:rPr>
          <w:rFonts w:ascii="Segoe UI Light" w:hAnsi="Segoe UI Light"/>
          <w:b/>
          <w:color w:val="FF0000"/>
          <w:sz w:val="20"/>
          <w:szCs w:val="20"/>
        </w:rPr>
        <w:t>.</w:t>
      </w:r>
      <w:r w:rsidR="00183B6A" w:rsidRPr="0091304C">
        <w:rPr>
          <w:rFonts w:ascii="Segoe UI Light" w:hAnsi="Segoe UI Light"/>
          <w:color w:val="FF0000"/>
          <w:sz w:val="20"/>
          <w:szCs w:val="20"/>
        </w:rPr>
        <w:t xml:space="preserve"> </w:t>
      </w:r>
    </w:p>
    <w:p w:rsidR="00183B6A" w:rsidRDefault="007D3443" w:rsidP="00183B6A">
      <w:pPr>
        <w:pStyle w:val="Sinespaciado"/>
        <w:rPr>
          <w:rFonts w:ascii="Segoe UI Light" w:hAnsi="Segoe UI Light"/>
          <w:b/>
          <w:sz w:val="20"/>
          <w:szCs w:val="20"/>
        </w:rPr>
      </w:pPr>
      <w:r>
        <w:rPr>
          <w:rFonts w:ascii="Segoe UI Light" w:hAnsi="Segoe UI Light"/>
          <w:sz w:val="20"/>
          <w:szCs w:val="20"/>
        </w:rPr>
        <w:t>E</w:t>
      </w:r>
      <w:r w:rsidR="00183B6A">
        <w:rPr>
          <w:rFonts w:ascii="Segoe UI Light" w:hAnsi="Segoe UI Light"/>
          <w:sz w:val="20"/>
          <w:szCs w:val="20"/>
        </w:rPr>
        <w:t xml:space="preserve">nseguida desarrolla, un par de textos en donde expliques tu apreciación personal, trabajando </w:t>
      </w:r>
      <w:r w:rsidR="00183B6A" w:rsidRPr="00FC3A3A">
        <w:rPr>
          <w:rFonts w:ascii="Segoe UI Light" w:hAnsi="Segoe UI Light"/>
          <w:b/>
          <w:sz w:val="20"/>
          <w:szCs w:val="20"/>
        </w:rPr>
        <w:t>con responsabilidad y honestidad.</w:t>
      </w:r>
      <w:r w:rsidR="00183B6A">
        <w:rPr>
          <w:rFonts w:ascii="Segoe UI Light" w:hAnsi="Segoe UI Light"/>
          <w:b/>
          <w:sz w:val="20"/>
          <w:szCs w:val="20"/>
        </w:rPr>
        <w:t xml:space="preserve"> </w:t>
      </w:r>
      <w:r w:rsidR="00B658A0">
        <w:rPr>
          <w:rFonts w:ascii="Segoe UI Light" w:hAnsi="Segoe UI Light"/>
          <w:b/>
          <w:sz w:val="20"/>
          <w:szCs w:val="20"/>
        </w:rPr>
        <w:t>(</w:t>
      </w:r>
      <w:r w:rsidR="00B658A0">
        <w:rPr>
          <w:rFonts w:ascii="Segoe UI Light" w:hAnsi="Segoe UI Light" w:cs="Arial"/>
          <w:b/>
          <w:sz w:val="20"/>
          <w:szCs w:val="20"/>
        </w:rPr>
        <w:t>7</w:t>
      </w:r>
      <w:r w:rsidR="00B658A0" w:rsidRPr="00B658A0">
        <w:rPr>
          <w:rFonts w:ascii="Segoe UI Light" w:hAnsi="Segoe UI Light" w:cs="Arial"/>
          <w:b/>
          <w:sz w:val="20"/>
          <w:szCs w:val="20"/>
        </w:rPr>
        <w:t>Pts)</w:t>
      </w:r>
    </w:p>
    <w:p w:rsidR="00700D1E" w:rsidRDefault="00700D1E" w:rsidP="00183B6A">
      <w:pPr>
        <w:pStyle w:val="Sinespaciado"/>
        <w:rPr>
          <w:rFonts w:ascii="Segoe UI Light" w:hAnsi="Segoe UI Light"/>
          <w:b/>
          <w:sz w:val="20"/>
          <w:szCs w:val="20"/>
        </w:rPr>
      </w:pPr>
    </w:p>
    <w:p w:rsidR="003F5BA4" w:rsidRDefault="00183B6A" w:rsidP="00183B6A">
      <w:pPr>
        <w:pStyle w:val="Sinespaciado"/>
        <w:tabs>
          <w:tab w:val="left" w:pos="6259"/>
        </w:tabs>
        <w:rPr>
          <w:rFonts w:ascii="Segoe UI Light" w:hAnsi="Segoe UI Light" w:cs="Arial"/>
          <w:sz w:val="18"/>
          <w:szCs w:val="18"/>
        </w:rPr>
      </w:pPr>
      <w:r>
        <w:rPr>
          <w:rFonts w:ascii="Segoe UI Light" w:hAnsi="Segoe UI Light"/>
          <w:b/>
          <w:sz w:val="20"/>
          <w:szCs w:val="20"/>
        </w:rPr>
        <w:t>ITEM 2</w:t>
      </w:r>
      <w:r w:rsidRPr="00F20E06">
        <w:rPr>
          <w:rFonts w:ascii="Segoe UI Light" w:hAnsi="Segoe UI Light"/>
          <w:b/>
          <w:sz w:val="20"/>
          <w:szCs w:val="20"/>
        </w:rPr>
        <w:t xml:space="preserve">.- </w:t>
      </w:r>
      <w:r>
        <w:rPr>
          <w:rFonts w:ascii="Segoe UI Light" w:hAnsi="Segoe UI Light"/>
          <w:b/>
          <w:sz w:val="20"/>
          <w:szCs w:val="20"/>
        </w:rPr>
        <w:t>REFLEXIONA</w:t>
      </w:r>
      <w:r w:rsidRPr="00F20E06">
        <w:rPr>
          <w:rFonts w:ascii="Segoe UI Light" w:hAnsi="Segoe UI Light"/>
          <w:b/>
          <w:sz w:val="20"/>
          <w:szCs w:val="20"/>
        </w:rPr>
        <w:t>R,</w:t>
      </w:r>
      <w:r>
        <w:rPr>
          <w:rFonts w:ascii="Segoe UI Light" w:hAnsi="Segoe UI Light"/>
          <w:sz w:val="20"/>
          <w:szCs w:val="20"/>
        </w:rPr>
        <w:t xml:space="preserve">  </w:t>
      </w:r>
      <w:r>
        <w:rPr>
          <w:rFonts w:ascii="Segoe UI Light" w:hAnsi="Segoe UI Light" w:cs="Arial"/>
          <w:sz w:val="18"/>
          <w:szCs w:val="18"/>
        </w:rPr>
        <w:t xml:space="preserve">sobre </w:t>
      </w:r>
      <w:r w:rsidRPr="00A26A35">
        <w:rPr>
          <w:rFonts w:ascii="Segoe UI Light" w:hAnsi="Segoe UI Light" w:cs="Arial"/>
          <w:sz w:val="18"/>
          <w:szCs w:val="18"/>
          <w:u w:val="single"/>
        </w:rPr>
        <w:t xml:space="preserve">la </w:t>
      </w:r>
      <w:r w:rsidRPr="00F9243E">
        <w:rPr>
          <w:rFonts w:ascii="Segoe UI Light" w:hAnsi="Segoe UI Light" w:cs="Arial"/>
          <w:b/>
          <w:sz w:val="18"/>
          <w:szCs w:val="18"/>
          <w:u w:val="single"/>
        </w:rPr>
        <w:t>Eucaristía como modelo de la vida cristiana y católica.</w:t>
      </w:r>
      <w:r w:rsidRPr="00087354">
        <w:rPr>
          <w:rFonts w:ascii="Segoe UI Light" w:hAnsi="Segoe UI Light" w:cs="Arial"/>
          <w:sz w:val="18"/>
          <w:szCs w:val="18"/>
        </w:rPr>
        <w:t xml:space="preserve">  </w:t>
      </w:r>
      <w:r>
        <w:rPr>
          <w:rFonts w:ascii="Segoe UI Light" w:hAnsi="Segoe UI Light" w:cs="Arial"/>
          <w:sz w:val="18"/>
          <w:szCs w:val="18"/>
        </w:rPr>
        <w:t xml:space="preserve"> Leyendo los </w:t>
      </w:r>
      <w:r w:rsidRPr="0091304C">
        <w:rPr>
          <w:rFonts w:ascii="Segoe UI Light" w:hAnsi="Segoe UI Light" w:cs="Arial"/>
          <w:b/>
          <w:i/>
          <w:sz w:val="18"/>
          <w:szCs w:val="18"/>
        </w:rPr>
        <w:t>anexos de textos bíblicos 1</w:t>
      </w:r>
      <w:r>
        <w:rPr>
          <w:rFonts w:ascii="Segoe UI Light" w:hAnsi="Segoe UI Light" w:cs="Arial"/>
          <w:sz w:val="18"/>
          <w:szCs w:val="18"/>
        </w:rPr>
        <w:t xml:space="preserve"> </w:t>
      </w:r>
    </w:p>
    <w:p w:rsidR="00183B6A" w:rsidRDefault="00183B6A" w:rsidP="00183B6A">
      <w:pPr>
        <w:pStyle w:val="Sinespaciado"/>
        <w:tabs>
          <w:tab w:val="left" w:pos="6259"/>
        </w:tabs>
        <w:rPr>
          <w:rFonts w:ascii="Segoe UI Light" w:hAnsi="Segoe UI Light" w:cs="Arial"/>
          <w:sz w:val="18"/>
          <w:szCs w:val="18"/>
        </w:rPr>
      </w:pPr>
      <w:proofErr w:type="gramStart"/>
      <w:r w:rsidRPr="003F5BA4">
        <w:rPr>
          <w:rFonts w:ascii="Segoe UI Light" w:hAnsi="Segoe UI Light" w:cs="Arial"/>
          <w:b/>
          <w:sz w:val="18"/>
          <w:szCs w:val="18"/>
        </w:rPr>
        <w:t>y</w:t>
      </w:r>
      <w:proofErr w:type="gramEnd"/>
      <w:r w:rsidRPr="003F5BA4">
        <w:rPr>
          <w:rFonts w:ascii="Segoe UI Light" w:hAnsi="Segoe UI Light" w:cs="Arial"/>
          <w:b/>
          <w:sz w:val="18"/>
          <w:szCs w:val="18"/>
        </w:rPr>
        <w:t xml:space="preserve"> </w:t>
      </w:r>
      <w:r w:rsidR="003F5BA4" w:rsidRPr="003F5BA4">
        <w:rPr>
          <w:rFonts w:ascii="Segoe UI Light" w:hAnsi="Segoe UI Light" w:cs="Arial"/>
          <w:b/>
          <w:sz w:val="18"/>
          <w:szCs w:val="18"/>
        </w:rPr>
        <w:t>2</w:t>
      </w:r>
      <w:r w:rsidR="003F5BA4">
        <w:rPr>
          <w:rFonts w:ascii="Segoe UI Light" w:hAnsi="Segoe UI Light" w:cs="Arial"/>
          <w:sz w:val="18"/>
          <w:szCs w:val="18"/>
        </w:rPr>
        <w:t xml:space="preserve"> </w:t>
      </w:r>
      <w:r>
        <w:rPr>
          <w:rFonts w:ascii="Segoe UI Light" w:hAnsi="Segoe UI Light" w:cs="Arial"/>
          <w:sz w:val="18"/>
          <w:szCs w:val="18"/>
        </w:rPr>
        <w:t xml:space="preserve">desarrollando las siguientes interrogantes: </w:t>
      </w:r>
    </w:p>
    <w:p w:rsidR="00183B6A" w:rsidRDefault="00183B6A" w:rsidP="00183B6A">
      <w:pPr>
        <w:pStyle w:val="Sinespaciado"/>
        <w:tabs>
          <w:tab w:val="left" w:pos="6259"/>
        </w:tabs>
        <w:rPr>
          <w:rFonts w:ascii="Segoe UI Light" w:hAnsi="Segoe UI Light" w:cs="Arial"/>
          <w:sz w:val="18"/>
          <w:szCs w:val="18"/>
        </w:rPr>
      </w:pPr>
    </w:p>
    <w:p w:rsidR="00183B6A" w:rsidRPr="000B211F" w:rsidRDefault="00183B6A" w:rsidP="00183B6A">
      <w:pPr>
        <w:pStyle w:val="Sinespaciado"/>
        <w:numPr>
          <w:ilvl w:val="0"/>
          <w:numId w:val="1"/>
        </w:numPr>
        <w:tabs>
          <w:tab w:val="left" w:pos="6259"/>
        </w:tabs>
        <w:rPr>
          <w:rFonts w:ascii="Segoe UI Light" w:hAnsi="Segoe UI Light" w:cs="Arial"/>
          <w:sz w:val="20"/>
          <w:szCs w:val="20"/>
        </w:rPr>
      </w:pPr>
      <w:r w:rsidRPr="000B211F">
        <w:rPr>
          <w:rFonts w:ascii="Segoe UI Light" w:hAnsi="Segoe UI Light" w:cs="Arial"/>
          <w:sz w:val="20"/>
          <w:szCs w:val="20"/>
        </w:rPr>
        <w:t xml:space="preserve">¿Qué hacer humanamente  para que </w:t>
      </w:r>
      <w:r w:rsidRPr="000B211F">
        <w:rPr>
          <w:rFonts w:ascii="Segoe UI Light" w:hAnsi="Segoe UI Light" w:cs="Arial"/>
          <w:b/>
          <w:sz w:val="20"/>
          <w:szCs w:val="20"/>
        </w:rPr>
        <w:t>de verdad se pueda establecer la Eucaristía como modelo de vida cristiana</w:t>
      </w:r>
      <w:r w:rsidRPr="000B211F">
        <w:rPr>
          <w:rFonts w:ascii="Segoe UI Light" w:hAnsi="Segoe UI Light" w:cs="Arial"/>
          <w:sz w:val="20"/>
          <w:szCs w:val="20"/>
        </w:rPr>
        <w:t>? En estos tiempos y en nuestra sociedad actual. Y</w:t>
      </w:r>
      <w:r w:rsidR="00B658A0">
        <w:rPr>
          <w:rFonts w:ascii="Segoe UI Light" w:hAnsi="Segoe UI Light" w:cs="Arial"/>
          <w:sz w:val="20"/>
          <w:szCs w:val="20"/>
        </w:rPr>
        <w:t xml:space="preserve"> (</w:t>
      </w:r>
      <w:r w:rsidR="00B658A0" w:rsidRPr="00B658A0">
        <w:rPr>
          <w:rFonts w:ascii="Segoe UI Light" w:hAnsi="Segoe UI Light" w:cs="Arial"/>
          <w:b/>
          <w:sz w:val="20"/>
          <w:szCs w:val="20"/>
        </w:rPr>
        <w:t>3Pts)</w:t>
      </w:r>
    </w:p>
    <w:p w:rsidR="00183B6A" w:rsidRPr="000B211F" w:rsidRDefault="00183B6A" w:rsidP="00183B6A">
      <w:pPr>
        <w:pStyle w:val="Sinespaciado"/>
        <w:tabs>
          <w:tab w:val="left" w:pos="6259"/>
        </w:tabs>
        <w:rPr>
          <w:rFonts w:ascii="Segoe UI Light" w:hAnsi="Segoe UI Light" w:cs="Arial"/>
          <w:sz w:val="20"/>
          <w:szCs w:val="20"/>
        </w:rPr>
      </w:pPr>
    </w:p>
    <w:p w:rsidR="00183B6A" w:rsidRPr="00183B6A" w:rsidRDefault="00183B6A" w:rsidP="00183B6A">
      <w:pPr>
        <w:pStyle w:val="Sinespaciado"/>
        <w:numPr>
          <w:ilvl w:val="0"/>
          <w:numId w:val="1"/>
        </w:numPr>
        <w:tabs>
          <w:tab w:val="left" w:pos="6259"/>
        </w:tabs>
        <w:rPr>
          <w:rFonts w:ascii="Segoe UI Light" w:hAnsi="Segoe UI Light"/>
          <w:sz w:val="20"/>
          <w:szCs w:val="20"/>
        </w:rPr>
      </w:pPr>
      <w:r w:rsidRPr="000B211F">
        <w:rPr>
          <w:rFonts w:ascii="Segoe UI Light" w:hAnsi="Segoe UI Light" w:cs="Arial"/>
          <w:sz w:val="20"/>
          <w:szCs w:val="20"/>
        </w:rPr>
        <w:t xml:space="preserve">¿A qué se debe la permanencia de la </w:t>
      </w:r>
      <w:r w:rsidRPr="000B211F">
        <w:rPr>
          <w:rFonts w:ascii="Segoe UI Light" w:hAnsi="Segoe UI Light" w:cs="Arial"/>
          <w:b/>
          <w:sz w:val="20"/>
          <w:szCs w:val="20"/>
        </w:rPr>
        <w:t xml:space="preserve">celebración del </w:t>
      </w:r>
      <w:proofErr w:type="spellStart"/>
      <w:r w:rsidRPr="000B211F">
        <w:rPr>
          <w:rFonts w:ascii="Segoe UI Light" w:hAnsi="Segoe UI Light" w:cs="Arial"/>
          <w:b/>
          <w:sz w:val="20"/>
          <w:szCs w:val="20"/>
        </w:rPr>
        <w:t>Pesaj</w:t>
      </w:r>
      <w:proofErr w:type="spellEnd"/>
      <w:r w:rsidRPr="000B211F">
        <w:rPr>
          <w:rFonts w:ascii="Segoe UI Light" w:hAnsi="Segoe UI Light" w:cs="Arial"/>
          <w:b/>
          <w:sz w:val="20"/>
          <w:szCs w:val="20"/>
        </w:rPr>
        <w:t>,</w:t>
      </w:r>
      <w:r w:rsidRPr="000B211F">
        <w:rPr>
          <w:rFonts w:ascii="Segoe UI Light" w:hAnsi="Segoe UI Light" w:cs="Arial"/>
          <w:sz w:val="20"/>
          <w:szCs w:val="20"/>
        </w:rPr>
        <w:t xml:space="preserve"> en el pueblo hebreo durante tantos siglos?</w:t>
      </w:r>
    </w:p>
    <w:p w:rsidR="00183B6A" w:rsidRPr="000B211F" w:rsidRDefault="00183B6A" w:rsidP="00183B6A">
      <w:pPr>
        <w:pStyle w:val="Sinespaciado"/>
        <w:tabs>
          <w:tab w:val="left" w:pos="6259"/>
        </w:tabs>
        <w:rPr>
          <w:rFonts w:ascii="Segoe UI Light" w:hAnsi="Segoe UI Light"/>
          <w:sz w:val="20"/>
          <w:szCs w:val="20"/>
        </w:rPr>
      </w:pPr>
      <w:r>
        <w:rPr>
          <w:rFonts w:ascii="Segoe UI Light" w:hAnsi="Segoe UI Light"/>
          <w:sz w:val="20"/>
          <w:szCs w:val="20"/>
        </w:rPr>
        <w:t xml:space="preserve">Desarrollando tu pensamiento e ideas con </w:t>
      </w:r>
      <w:r w:rsidRPr="00183B6A">
        <w:rPr>
          <w:rFonts w:ascii="Segoe UI Light" w:hAnsi="Segoe UI Light"/>
          <w:b/>
          <w:sz w:val="20"/>
          <w:szCs w:val="20"/>
        </w:rPr>
        <w:t>honestidad y responsabilidad</w:t>
      </w:r>
      <w:r w:rsidR="00B658A0">
        <w:rPr>
          <w:rFonts w:ascii="Segoe UI Light" w:hAnsi="Segoe UI Light"/>
          <w:b/>
          <w:sz w:val="20"/>
          <w:szCs w:val="20"/>
        </w:rPr>
        <w:t xml:space="preserve"> </w:t>
      </w:r>
      <w:r w:rsidR="00304FAC">
        <w:rPr>
          <w:rFonts w:ascii="Segoe UI Light" w:hAnsi="Segoe UI Light"/>
          <w:b/>
          <w:sz w:val="20"/>
          <w:szCs w:val="20"/>
        </w:rPr>
        <w:t>(</w:t>
      </w:r>
      <w:r w:rsidR="00B658A0" w:rsidRPr="00B658A0">
        <w:rPr>
          <w:rFonts w:ascii="Segoe UI Light" w:hAnsi="Segoe UI Light" w:cs="Arial"/>
          <w:b/>
          <w:sz w:val="20"/>
          <w:szCs w:val="20"/>
        </w:rPr>
        <w:t>3Pts)</w:t>
      </w:r>
    </w:p>
    <w:p w:rsidR="00183B6A" w:rsidRPr="00915F0F" w:rsidRDefault="00183B6A" w:rsidP="00183B6A">
      <w:pPr>
        <w:pStyle w:val="Sinespaciado"/>
        <w:rPr>
          <w:rFonts w:ascii="Segoe UI Light" w:hAnsi="Segoe UI Light"/>
          <w:b/>
          <w:sz w:val="16"/>
          <w:szCs w:val="16"/>
        </w:rPr>
      </w:pPr>
    </w:p>
    <w:p w:rsidR="00183B6A" w:rsidRPr="0091304C" w:rsidRDefault="00183B6A" w:rsidP="00233E13">
      <w:pPr>
        <w:pStyle w:val="Sinespaciado"/>
        <w:rPr>
          <w:rFonts w:ascii="Segoe UI Light" w:hAnsi="Segoe UI Light"/>
          <w:b/>
          <w:sz w:val="20"/>
          <w:szCs w:val="20"/>
        </w:rPr>
      </w:pPr>
      <w:r>
        <w:rPr>
          <w:rFonts w:ascii="Segoe UI Light" w:hAnsi="Segoe UI Light"/>
          <w:b/>
          <w:sz w:val="20"/>
          <w:szCs w:val="20"/>
        </w:rPr>
        <w:t xml:space="preserve">                                                     Contesta el final de la guía. </w:t>
      </w:r>
      <w:r>
        <w:rPr>
          <w:rFonts w:ascii="Segoe UI Light" w:hAnsi="Segoe UI Light"/>
          <w:b/>
          <w:noProof/>
          <w:sz w:val="20"/>
          <w:szCs w:val="20"/>
          <w:lang w:eastAsia="es-CL"/>
        </w:rPr>
        <w:drawing>
          <wp:inline distT="0" distB="0" distL="0" distR="0" wp14:anchorId="033B1F5F" wp14:editId="0E2F1FF6">
            <wp:extent cx="366601" cy="302654"/>
            <wp:effectExtent l="0" t="0" r="0" b="2540"/>
            <wp:docPr id="12" name="Imagen 12" descr="C:\Users\bernardita\AppData\Local\Microsoft\Windows\Temporary Internet Files\Content.IE5\P99494HC\chimpa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rnardita\AppData\Local\Microsoft\Windows\Temporary Internet Files\Content.IE5\P99494HC\chimpanc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591" cy="302646"/>
                    </a:xfrm>
                    <a:prstGeom prst="rect">
                      <a:avLst/>
                    </a:prstGeom>
                    <a:noFill/>
                    <a:ln>
                      <a:noFill/>
                    </a:ln>
                  </pic:spPr>
                </pic:pic>
              </a:graphicData>
            </a:graphic>
          </wp:inline>
        </w:drawing>
      </w:r>
      <w:r>
        <w:rPr>
          <w:rFonts w:ascii="Segoe UI Light" w:hAnsi="Segoe UI Light"/>
          <w:b/>
          <w:sz w:val="20"/>
          <w:szCs w:val="20"/>
        </w:rPr>
        <w:t>.</w:t>
      </w:r>
      <w:r>
        <w:rPr>
          <w:rFonts w:ascii="Segoe UI Light" w:hAnsi="Segoe UI Light"/>
          <w:b/>
          <w:noProof/>
          <w:sz w:val="20"/>
          <w:szCs w:val="20"/>
          <w:lang w:eastAsia="es-CL"/>
        </w:rPr>
        <w:drawing>
          <wp:inline distT="0" distB="0" distL="0" distR="0" wp14:anchorId="40E9C66F" wp14:editId="636E654B">
            <wp:extent cx="251138" cy="251138"/>
            <wp:effectExtent l="0" t="0" r="0" b="0"/>
            <wp:docPr id="13" name="Imagen 13" descr="C:\Users\bernardita\AppData\Local\Microsoft\Windows\Temporary Internet Files\Content.IE5\H6C1J12D\check-2484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rnardita\AppData\Local\Microsoft\Windows\Temporary Internet Files\Content.IE5\H6C1J12D\check-24849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38" cy="251138"/>
                    </a:xfrm>
                    <a:prstGeom prst="rect">
                      <a:avLst/>
                    </a:prstGeom>
                    <a:noFill/>
                    <a:ln>
                      <a:noFill/>
                    </a:ln>
                  </pic:spPr>
                </pic:pic>
              </a:graphicData>
            </a:graphic>
          </wp:inline>
        </w:drawing>
      </w:r>
      <w:r w:rsidR="006E04F8">
        <w:rPr>
          <w:rFonts w:ascii="Segoe UI Light" w:hAnsi="Segoe UI Light"/>
          <w:b/>
          <w:sz w:val="20"/>
          <w:szCs w:val="20"/>
        </w:rPr>
        <w:t xml:space="preserve">   ¡ADELANTE CON VALOR! </w:t>
      </w:r>
    </w:p>
    <w:p w:rsidR="00183B6A" w:rsidRDefault="00183B6A" w:rsidP="00233E13">
      <w:pPr>
        <w:pStyle w:val="Sinespaciado"/>
        <w:rPr>
          <w:rFonts w:ascii="Segoe UI Light" w:hAnsi="Segoe UI Light"/>
          <w:sz w:val="18"/>
          <w:szCs w:val="18"/>
        </w:rPr>
      </w:pPr>
    </w:p>
    <w:p w:rsidR="00183B6A" w:rsidRPr="00224B2B" w:rsidRDefault="00183B6A" w:rsidP="00233E13">
      <w:pPr>
        <w:pStyle w:val="Sinespaciado"/>
        <w:rPr>
          <w:rFonts w:ascii="Segoe UI Light" w:hAnsi="Segoe UI Light"/>
          <w:sz w:val="18"/>
          <w:szCs w:val="18"/>
        </w:rPr>
      </w:pPr>
    </w:p>
    <w:tbl>
      <w:tblPr>
        <w:tblStyle w:val="Tablaconcuadrcula"/>
        <w:tblW w:w="0" w:type="auto"/>
        <w:jc w:val="center"/>
        <w:tblInd w:w="-212" w:type="dxa"/>
        <w:tblLook w:val="04A0" w:firstRow="1" w:lastRow="0" w:firstColumn="1" w:lastColumn="0" w:noHBand="0" w:noVBand="1"/>
      </w:tblPr>
      <w:tblGrid>
        <w:gridCol w:w="9391"/>
      </w:tblGrid>
      <w:tr w:rsidR="007A6011" w:rsidRPr="00BC2040" w:rsidTr="00BC6953">
        <w:trPr>
          <w:jc w:val="center"/>
        </w:trPr>
        <w:tc>
          <w:tcPr>
            <w:tcW w:w="9391" w:type="dxa"/>
          </w:tcPr>
          <w:p w:rsidR="007A6011" w:rsidRPr="00BC2040" w:rsidRDefault="006C2740" w:rsidP="007A6011">
            <w:pPr>
              <w:pStyle w:val="Sinespaciado"/>
              <w:rPr>
                <w:rFonts w:ascii="Segoe UI Light" w:hAnsi="Segoe UI Light"/>
                <w:b/>
                <w:sz w:val="20"/>
                <w:szCs w:val="20"/>
              </w:rPr>
            </w:pPr>
            <w:r w:rsidRPr="00BC2040">
              <w:rPr>
                <w:rFonts w:ascii="Segoe UI Light" w:hAnsi="Segoe UI Light"/>
                <w:b/>
                <w:sz w:val="20"/>
                <w:szCs w:val="20"/>
              </w:rPr>
              <w:t>Datos generales sobre la Eucaristía</w:t>
            </w:r>
            <w:r w:rsidR="009C1ED2" w:rsidRPr="00BC2040">
              <w:rPr>
                <w:rFonts w:ascii="Segoe UI Light" w:hAnsi="Segoe UI Light"/>
                <w:b/>
                <w:sz w:val="20"/>
                <w:szCs w:val="20"/>
              </w:rPr>
              <w:t xml:space="preserve"> Cristiana</w:t>
            </w:r>
            <w:r w:rsidRPr="00BC2040">
              <w:rPr>
                <w:rFonts w:ascii="Segoe UI Light" w:hAnsi="Segoe UI Light"/>
                <w:b/>
                <w:sz w:val="20"/>
                <w:szCs w:val="20"/>
              </w:rPr>
              <w:t xml:space="preserve">: </w:t>
            </w:r>
          </w:p>
        </w:tc>
      </w:tr>
      <w:tr w:rsidR="007A6011" w:rsidRPr="00BC2040" w:rsidTr="00BC6953">
        <w:trPr>
          <w:jc w:val="center"/>
        </w:trPr>
        <w:tc>
          <w:tcPr>
            <w:tcW w:w="9391" w:type="dxa"/>
          </w:tcPr>
          <w:p w:rsidR="007A6011" w:rsidRPr="00BC2040" w:rsidRDefault="001F20DC" w:rsidP="007A6011">
            <w:pPr>
              <w:pStyle w:val="Sinespaciado"/>
              <w:rPr>
                <w:rFonts w:ascii="Segoe UI Light" w:hAnsi="Segoe UI Light"/>
                <w:color w:val="000000"/>
                <w:sz w:val="20"/>
                <w:szCs w:val="20"/>
              </w:rPr>
            </w:pPr>
            <w:r w:rsidRPr="00BC2040">
              <w:rPr>
                <w:rFonts w:ascii="Segoe UI Light" w:hAnsi="Segoe UI Light"/>
                <w:b/>
                <w:color w:val="FF0000"/>
                <w:sz w:val="20"/>
                <w:szCs w:val="20"/>
              </w:rPr>
              <w:t>Texto 1:</w:t>
            </w:r>
            <w:r w:rsidRPr="00BC2040">
              <w:rPr>
                <w:rFonts w:ascii="Segoe UI Light" w:hAnsi="Segoe UI Light"/>
                <w:color w:val="FF0000"/>
                <w:sz w:val="20"/>
                <w:szCs w:val="20"/>
              </w:rPr>
              <w:t xml:space="preserve"> </w:t>
            </w:r>
            <w:r w:rsidR="007A6011" w:rsidRPr="00BC2040">
              <w:rPr>
                <w:rFonts w:ascii="Segoe UI Light" w:hAnsi="Segoe UI Light"/>
                <w:color w:val="000000"/>
                <w:sz w:val="20"/>
                <w:szCs w:val="20"/>
              </w:rPr>
              <w:t>La Eucaristía es la consagración del pan en el Cuerpo de Cristo y del vino en su Sangre que renueva mística y sacramentalmente el sacrificio de Jesucristo en la Cruz. La Eucaristía es Jesús real y personalmente presente en el pan y el vino que el sacerdote consagra. Por la fe creemos que la presencia de Je</w:t>
            </w:r>
            <w:r w:rsidR="00E31215" w:rsidRPr="00BC2040">
              <w:rPr>
                <w:rFonts w:ascii="Segoe UI Light" w:hAnsi="Segoe UI Light"/>
                <w:color w:val="000000"/>
                <w:sz w:val="20"/>
                <w:szCs w:val="20"/>
              </w:rPr>
              <w:t>sús en la Hostia y el vino no</w:t>
            </w:r>
            <w:r w:rsidR="007A6011" w:rsidRPr="00BC2040">
              <w:rPr>
                <w:rFonts w:ascii="Segoe UI Light" w:hAnsi="Segoe UI Light"/>
                <w:color w:val="000000"/>
                <w:sz w:val="20"/>
                <w:szCs w:val="20"/>
              </w:rPr>
              <w:t xml:space="preserve"> sólo </w:t>
            </w:r>
            <w:r w:rsidR="00E31215" w:rsidRPr="00BC2040">
              <w:rPr>
                <w:rFonts w:ascii="Segoe UI Light" w:hAnsi="Segoe UI Light"/>
                <w:color w:val="000000"/>
                <w:sz w:val="20"/>
                <w:szCs w:val="20"/>
              </w:rPr>
              <w:t xml:space="preserve">es </w:t>
            </w:r>
            <w:r w:rsidR="007A6011" w:rsidRPr="00BC2040">
              <w:rPr>
                <w:rFonts w:ascii="Segoe UI Light" w:hAnsi="Segoe UI Light"/>
                <w:color w:val="000000"/>
                <w:sz w:val="20"/>
                <w:szCs w:val="20"/>
              </w:rPr>
              <w:t>simbólica</w:t>
            </w:r>
            <w:r w:rsidR="00E31215" w:rsidRPr="00BC2040">
              <w:rPr>
                <w:rFonts w:ascii="Segoe UI Light" w:hAnsi="Segoe UI Light"/>
                <w:color w:val="000000"/>
                <w:sz w:val="20"/>
                <w:szCs w:val="20"/>
              </w:rPr>
              <w:t>,</w:t>
            </w:r>
            <w:r w:rsidR="007A6011" w:rsidRPr="00BC2040">
              <w:rPr>
                <w:rFonts w:ascii="Segoe UI Light" w:hAnsi="Segoe UI Light"/>
                <w:color w:val="000000"/>
                <w:sz w:val="20"/>
                <w:szCs w:val="20"/>
              </w:rPr>
              <w:t xml:space="preserve"> sino</w:t>
            </w:r>
            <w:r w:rsidR="00E31215" w:rsidRPr="00BC2040">
              <w:rPr>
                <w:rFonts w:ascii="Segoe UI Light" w:hAnsi="Segoe UI Light"/>
                <w:color w:val="000000"/>
                <w:sz w:val="20"/>
                <w:szCs w:val="20"/>
              </w:rPr>
              <w:t xml:space="preserve"> real; esto se llama la “posibilidad </w:t>
            </w:r>
            <w:r w:rsidR="007A6011" w:rsidRPr="00BC2040">
              <w:rPr>
                <w:rFonts w:ascii="Segoe UI Light" w:hAnsi="Segoe UI Light"/>
                <w:color w:val="000000"/>
                <w:sz w:val="20"/>
                <w:szCs w:val="20"/>
              </w:rPr>
              <w:t>de la transubstanciación</w:t>
            </w:r>
            <w:r w:rsidR="00E31215" w:rsidRPr="00BC2040">
              <w:rPr>
                <w:rFonts w:ascii="Segoe UI Light" w:hAnsi="Segoe UI Light"/>
                <w:color w:val="000000"/>
                <w:sz w:val="20"/>
                <w:szCs w:val="20"/>
              </w:rPr>
              <w:t>”</w:t>
            </w:r>
            <w:r w:rsidR="007A6011" w:rsidRPr="00BC2040">
              <w:rPr>
                <w:rFonts w:ascii="Segoe UI Light" w:hAnsi="Segoe UI Light"/>
                <w:color w:val="000000"/>
                <w:sz w:val="20"/>
                <w:szCs w:val="20"/>
              </w:rPr>
              <w:t xml:space="preserve"> lo que cambia es la sustancia del pan y del vino; </w:t>
            </w:r>
            <w:r w:rsidR="00E31215" w:rsidRPr="00BC2040">
              <w:rPr>
                <w:rFonts w:ascii="Segoe UI Light" w:hAnsi="Segoe UI Light"/>
                <w:color w:val="000000"/>
                <w:sz w:val="20"/>
                <w:szCs w:val="20"/>
              </w:rPr>
              <w:t xml:space="preserve">transformándose en el Cuerpo y la Sangre de Jesús; </w:t>
            </w:r>
            <w:r w:rsidR="007A6011" w:rsidRPr="00BC2040">
              <w:rPr>
                <w:rFonts w:ascii="Segoe UI Light" w:hAnsi="Segoe UI Light"/>
                <w:color w:val="000000"/>
                <w:sz w:val="20"/>
                <w:szCs w:val="20"/>
              </w:rPr>
              <w:t>los accidentes -forma, color, sabor, etc.- permanecen iguales.</w:t>
            </w:r>
          </w:p>
          <w:p w:rsidR="0075660C" w:rsidRPr="00BC2040" w:rsidRDefault="007A6011" w:rsidP="007A6011">
            <w:pPr>
              <w:pStyle w:val="Sinespaciado"/>
              <w:rPr>
                <w:rFonts w:ascii="Segoe UI Light" w:hAnsi="Segoe UI Light"/>
                <w:color w:val="000000"/>
                <w:sz w:val="20"/>
                <w:szCs w:val="20"/>
              </w:rPr>
            </w:pPr>
            <w:r w:rsidRPr="00BC2040">
              <w:rPr>
                <w:rFonts w:ascii="Segoe UI Light" w:hAnsi="Segoe UI Light"/>
                <w:color w:val="000000"/>
                <w:sz w:val="20"/>
                <w:szCs w:val="20"/>
              </w:rPr>
              <w:t>La institución de la Eucaristía, tuvo lugar durante la última cena pascual que celebró Jesús con sus discípulos y</w:t>
            </w:r>
            <w:r w:rsidR="002F0446" w:rsidRPr="00BC2040">
              <w:rPr>
                <w:rFonts w:ascii="Segoe UI Light" w:hAnsi="Segoe UI Light"/>
                <w:color w:val="000000"/>
                <w:sz w:val="20"/>
                <w:szCs w:val="20"/>
              </w:rPr>
              <w:t>;</w:t>
            </w:r>
            <w:r w:rsidRPr="00BC2040">
              <w:rPr>
                <w:rFonts w:ascii="Segoe UI Light" w:hAnsi="Segoe UI Light"/>
                <w:color w:val="000000"/>
                <w:sz w:val="20"/>
                <w:szCs w:val="20"/>
              </w:rPr>
              <w:t xml:space="preserve"> los cuatro relatos de los Evangelios, coinciden en lo esencial, en todos ellos la consagración del pan precede a la del vino en el </w:t>
            </w:r>
            <w:r w:rsidR="0075660C" w:rsidRPr="00BC2040">
              <w:rPr>
                <w:rFonts w:ascii="Segoe UI Light" w:hAnsi="Segoe UI Light"/>
                <w:color w:val="000000"/>
                <w:sz w:val="20"/>
                <w:szCs w:val="20"/>
              </w:rPr>
              <w:t>cáliz. Pero</w:t>
            </w:r>
            <w:r w:rsidR="002F0446" w:rsidRPr="00BC2040">
              <w:rPr>
                <w:rFonts w:ascii="Segoe UI Light" w:hAnsi="Segoe UI Light"/>
                <w:color w:val="000000"/>
                <w:sz w:val="20"/>
                <w:szCs w:val="20"/>
              </w:rPr>
              <w:t xml:space="preserve">, en los cuatro (Mateo, Marcos; Lucas y Juan) </w:t>
            </w:r>
            <w:r w:rsidR="0075660C" w:rsidRPr="00BC2040">
              <w:rPr>
                <w:rFonts w:ascii="Segoe UI Light" w:hAnsi="Segoe UI Light"/>
                <w:color w:val="000000"/>
                <w:sz w:val="20"/>
                <w:szCs w:val="20"/>
              </w:rPr>
              <w:t xml:space="preserve">el sentido esencial es la entrega voluntaria de Jesús por el bienestar físico y espiritual de toda la humanidad, </w:t>
            </w:r>
            <w:r w:rsidR="002F0446" w:rsidRPr="00BC2040">
              <w:rPr>
                <w:rFonts w:ascii="Segoe UI Light" w:hAnsi="Segoe UI Light"/>
                <w:color w:val="000000"/>
                <w:sz w:val="20"/>
                <w:szCs w:val="20"/>
              </w:rPr>
              <w:t xml:space="preserve">es decir de </w:t>
            </w:r>
            <w:r w:rsidR="0075660C" w:rsidRPr="00BC2040">
              <w:rPr>
                <w:rFonts w:ascii="Segoe UI Light" w:hAnsi="Segoe UI Light"/>
                <w:color w:val="000000"/>
                <w:sz w:val="20"/>
                <w:szCs w:val="20"/>
              </w:rPr>
              <w:t>todos nosotros.</w:t>
            </w:r>
          </w:p>
          <w:p w:rsidR="007A6011" w:rsidRPr="00BC2040" w:rsidRDefault="007A6011" w:rsidP="007A6011">
            <w:pPr>
              <w:pStyle w:val="Sinespaciado"/>
              <w:rPr>
                <w:rFonts w:ascii="Segoe UI Light" w:hAnsi="Segoe UI Light"/>
                <w:color w:val="000000"/>
                <w:sz w:val="20"/>
                <w:szCs w:val="20"/>
              </w:rPr>
            </w:pPr>
            <w:r w:rsidRPr="00BC2040">
              <w:rPr>
                <w:rFonts w:ascii="Segoe UI Light" w:hAnsi="Segoe UI Light"/>
                <w:color w:val="000000"/>
                <w:sz w:val="20"/>
                <w:szCs w:val="20"/>
              </w:rPr>
              <w:t>Los signos esenciales del sacramento eucarístico son pan de trigo y vino de vid, sobre los cuales es invocada la bendición del Espíritu Santo y el presbítero pronuncia las palabras de la consagración dichas por Jesús en la última Cena: "Esto es mi Cuerpo entregado por vosotros... Este es el cáliz de mi Sangre.</w:t>
            </w:r>
            <w:r w:rsidR="00006974" w:rsidRPr="00BC2040">
              <w:rPr>
                <w:rFonts w:ascii="Segoe UI Light" w:hAnsi="Segoe UI Light"/>
                <w:color w:val="000000"/>
                <w:sz w:val="20"/>
                <w:szCs w:val="20"/>
              </w:rPr>
              <w:t>.."</w:t>
            </w:r>
            <w:r w:rsidR="00006974" w:rsidRPr="00BC2040">
              <w:rPr>
                <w:rFonts w:ascii="Segoe UI Light" w:hAnsi="Segoe UI Light"/>
                <w:color w:val="000000"/>
                <w:sz w:val="20"/>
                <w:szCs w:val="20"/>
              </w:rPr>
              <w:br/>
            </w:r>
            <w:r w:rsidRPr="00BC2040">
              <w:rPr>
                <w:rFonts w:ascii="Segoe UI Light" w:hAnsi="Segoe UI Light"/>
                <w:b/>
                <w:color w:val="000000"/>
                <w:sz w:val="20"/>
                <w:szCs w:val="20"/>
              </w:rPr>
              <w:t xml:space="preserve">Encuentro con Jesús </w:t>
            </w:r>
            <w:r w:rsidR="00006974" w:rsidRPr="00BC2040">
              <w:rPr>
                <w:rFonts w:ascii="Segoe UI Light" w:hAnsi="Segoe UI Light"/>
                <w:b/>
                <w:color w:val="000000"/>
                <w:sz w:val="20"/>
                <w:szCs w:val="20"/>
              </w:rPr>
              <w:t xml:space="preserve">por </w:t>
            </w:r>
            <w:r w:rsidRPr="00BC2040">
              <w:rPr>
                <w:rFonts w:ascii="Segoe UI Light" w:hAnsi="Segoe UI Light"/>
                <w:b/>
                <w:color w:val="000000"/>
                <w:sz w:val="20"/>
                <w:szCs w:val="20"/>
              </w:rPr>
              <w:t>amor</w:t>
            </w:r>
            <w:r w:rsidR="00006974" w:rsidRPr="00BC2040">
              <w:rPr>
                <w:rFonts w:ascii="Segoe UI Light" w:hAnsi="Segoe UI Light"/>
                <w:b/>
                <w:color w:val="000000"/>
                <w:sz w:val="20"/>
                <w:szCs w:val="20"/>
              </w:rPr>
              <w:t>.-</w:t>
            </w:r>
          </w:p>
          <w:p w:rsidR="00006974" w:rsidRPr="00BC2040" w:rsidRDefault="007A6011" w:rsidP="007A6011">
            <w:pPr>
              <w:pStyle w:val="Sinespaciado"/>
              <w:rPr>
                <w:rFonts w:ascii="Segoe UI Light" w:hAnsi="Segoe UI Light"/>
                <w:color w:val="000000"/>
                <w:sz w:val="20"/>
                <w:szCs w:val="20"/>
              </w:rPr>
            </w:pPr>
            <w:r w:rsidRPr="00BC2040">
              <w:rPr>
                <w:rFonts w:ascii="Segoe UI Light" w:hAnsi="Segoe UI Light"/>
                <w:color w:val="000000"/>
                <w:sz w:val="20"/>
                <w:szCs w:val="20"/>
              </w:rPr>
              <w:t xml:space="preserve">Necesariamente el encuentro con Cristo Eucaristía es una experiencia personal e íntima, y que supone el encuentro pleno de dos que se aman. Es por tanto imposible generalizar acerca de ellos. Porque sólo Dios conoce los corazones de los hombres. Sin embargo sí debemos traslucir en nuestra vida, la trascendencia del encuentro íntimo con el Amor. Resulta lógico pensar que quien recibe esta Gracia, está en mayor capacidad de amar y de servir al hermano y que además alimentado con el Pan de Vida debe estar más fortalecido para enfrentar las pruebas, para encarar el sufrimiento, para </w:t>
            </w:r>
            <w:r w:rsidR="00FB283A" w:rsidRPr="00BC2040">
              <w:rPr>
                <w:rFonts w:ascii="Segoe UI Light" w:hAnsi="Segoe UI Light"/>
                <w:color w:val="000000"/>
                <w:sz w:val="20"/>
                <w:szCs w:val="20"/>
              </w:rPr>
              <w:t>contagiar su fe y su esperanza, para reconocer su verdadera vocación y lograr vivencias estados de alegría contagiosa para los demás.</w:t>
            </w:r>
          </w:p>
          <w:p w:rsidR="00F26C5B" w:rsidRPr="00BC2040" w:rsidRDefault="00F26C5B" w:rsidP="007A6011">
            <w:pPr>
              <w:pStyle w:val="Sinespaciado"/>
              <w:rPr>
                <w:rFonts w:ascii="Segoe UI Light" w:hAnsi="Segoe UI Light"/>
                <w:b/>
                <w:color w:val="000000"/>
                <w:sz w:val="20"/>
                <w:szCs w:val="20"/>
              </w:rPr>
            </w:pPr>
            <w:r w:rsidRPr="00BC2040">
              <w:rPr>
                <w:rFonts w:ascii="Segoe UI Light" w:hAnsi="Segoe UI Light"/>
                <w:b/>
                <w:color w:val="000000"/>
                <w:sz w:val="20"/>
                <w:szCs w:val="20"/>
              </w:rPr>
              <w:t>Para reflexionar:</w:t>
            </w:r>
          </w:p>
          <w:p w:rsidR="00B06C25" w:rsidRPr="00BC2040" w:rsidRDefault="007A6011" w:rsidP="007A6011">
            <w:pPr>
              <w:pStyle w:val="Sinespaciado"/>
              <w:rPr>
                <w:rFonts w:ascii="Segoe UI Light" w:hAnsi="Segoe UI Light"/>
                <w:color w:val="000000"/>
                <w:sz w:val="20"/>
                <w:szCs w:val="20"/>
              </w:rPr>
            </w:pPr>
            <w:r w:rsidRPr="00BC2040">
              <w:rPr>
                <w:rFonts w:ascii="Segoe UI Light" w:hAnsi="Segoe UI Light"/>
                <w:b/>
                <w:color w:val="000000"/>
                <w:sz w:val="20"/>
                <w:szCs w:val="20"/>
              </w:rPr>
              <w:t>L</w:t>
            </w:r>
            <w:r w:rsidR="0088188C" w:rsidRPr="00BC2040">
              <w:rPr>
                <w:rFonts w:ascii="Segoe UI Light" w:hAnsi="Segoe UI Light"/>
                <w:b/>
                <w:color w:val="000000"/>
                <w:sz w:val="20"/>
                <w:szCs w:val="20"/>
              </w:rPr>
              <w:t>u</w:t>
            </w:r>
            <w:r w:rsidRPr="00BC2040">
              <w:rPr>
                <w:rFonts w:ascii="Segoe UI Light" w:hAnsi="Segoe UI Light"/>
                <w:b/>
                <w:color w:val="000000"/>
                <w:sz w:val="20"/>
                <w:szCs w:val="20"/>
              </w:rPr>
              <w:t>c</w:t>
            </w:r>
            <w:r w:rsidR="0088188C" w:rsidRPr="00BC2040">
              <w:rPr>
                <w:rFonts w:ascii="Segoe UI Light" w:hAnsi="Segoe UI Light"/>
                <w:b/>
                <w:color w:val="000000"/>
                <w:sz w:val="20"/>
                <w:szCs w:val="20"/>
              </w:rPr>
              <w:t>as</w:t>
            </w:r>
            <w:r w:rsidRPr="00BC2040">
              <w:rPr>
                <w:rFonts w:ascii="Segoe UI Light" w:hAnsi="Segoe UI Light"/>
                <w:b/>
                <w:color w:val="000000"/>
                <w:sz w:val="20"/>
                <w:szCs w:val="20"/>
              </w:rPr>
              <w:t>.</w:t>
            </w:r>
            <w:r w:rsidR="00B06C25" w:rsidRPr="00BC2040">
              <w:rPr>
                <w:rFonts w:ascii="Segoe UI Light" w:hAnsi="Segoe UI Light"/>
                <w:b/>
                <w:color w:val="000000"/>
                <w:sz w:val="20"/>
                <w:szCs w:val="20"/>
              </w:rPr>
              <w:t xml:space="preserve"> </w:t>
            </w:r>
            <w:r w:rsidRPr="00BC2040">
              <w:rPr>
                <w:rFonts w:ascii="Segoe UI Light" w:hAnsi="Segoe UI Light"/>
                <w:b/>
                <w:color w:val="000000"/>
                <w:sz w:val="20"/>
                <w:szCs w:val="20"/>
              </w:rPr>
              <w:t>22,15</w:t>
            </w:r>
            <w:r w:rsidRPr="00BC2040">
              <w:rPr>
                <w:rFonts w:ascii="Segoe UI Light" w:hAnsi="Segoe UI Light"/>
                <w:color w:val="000000"/>
                <w:sz w:val="20"/>
                <w:szCs w:val="20"/>
              </w:rPr>
              <w:t xml:space="preserve">. El Señor nos espera con ansias para dársenos como alimento; </w:t>
            </w:r>
          </w:p>
          <w:p w:rsidR="007A6011" w:rsidRPr="00BC2040" w:rsidRDefault="00DD713D" w:rsidP="00852586">
            <w:pPr>
              <w:pStyle w:val="Sinespaciado"/>
              <w:rPr>
                <w:rFonts w:ascii="Segoe UI Light" w:hAnsi="Segoe UI Light"/>
                <w:color w:val="000000"/>
                <w:sz w:val="20"/>
                <w:szCs w:val="20"/>
              </w:rPr>
            </w:pPr>
            <w:r w:rsidRPr="00BC2040">
              <w:rPr>
                <w:rFonts w:ascii="Segoe UI Light" w:hAnsi="Segoe UI Light"/>
                <w:color w:val="000000"/>
                <w:sz w:val="20"/>
                <w:szCs w:val="20"/>
              </w:rPr>
              <w:t>¿S</w:t>
            </w:r>
            <w:r w:rsidR="007A6011" w:rsidRPr="00BC2040">
              <w:rPr>
                <w:rFonts w:ascii="Segoe UI Light" w:hAnsi="Segoe UI Light"/>
                <w:color w:val="000000"/>
                <w:sz w:val="20"/>
                <w:szCs w:val="20"/>
              </w:rPr>
              <w:t xml:space="preserve">omos conscientes de ello, de que el Señor nos espera en </w:t>
            </w:r>
            <w:proofErr w:type="gramStart"/>
            <w:r w:rsidR="007A6011" w:rsidRPr="00BC2040">
              <w:rPr>
                <w:rFonts w:ascii="Segoe UI Light" w:hAnsi="Segoe UI Light"/>
                <w:color w:val="000000"/>
                <w:sz w:val="20"/>
                <w:szCs w:val="20"/>
              </w:rPr>
              <w:t>el</w:t>
            </w:r>
            <w:proofErr w:type="gramEnd"/>
            <w:r w:rsidRPr="00BC2040">
              <w:rPr>
                <w:rFonts w:ascii="Segoe UI Light" w:hAnsi="Segoe UI Light"/>
                <w:color w:val="000000"/>
                <w:sz w:val="20"/>
                <w:szCs w:val="20"/>
              </w:rPr>
              <w:t xml:space="preserve"> Sagrario, con la mesa del amor</w:t>
            </w:r>
            <w:r w:rsidR="007A6011" w:rsidRPr="00BC2040">
              <w:rPr>
                <w:rFonts w:ascii="Segoe UI Light" w:hAnsi="Segoe UI Light"/>
                <w:color w:val="000000"/>
                <w:sz w:val="20"/>
                <w:szCs w:val="20"/>
              </w:rPr>
              <w:t xml:space="preserve"> servida? Y nosotros ¿Por qué lo dejamos esperando? O es que acaso, ¿Cuándo viene alguien de visita a nuestra casa, lo dejamos sólo en la sala y nos vamos a ocupar de nuestras cosas?</w:t>
            </w:r>
          </w:p>
        </w:tc>
      </w:tr>
      <w:tr w:rsidR="007A6011" w:rsidRPr="00BC2040" w:rsidTr="00BC6953">
        <w:trPr>
          <w:jc w:val="center"/>
        </w:trPr>
        <w:tc>
          <w:tcPr>
            <w:tcW w:w="9391" w:type="dxa"/>
          </w:tcPr>
          <w:p w:rsidR="00C50413" w:rsidRPr="00BC2040" w:rsidRDefault="001F20DC" w:rsidP="004849FB">
            <w:pPr>
              <w:pStyle w:val="Sinespaciado"/>
              <w:tabs>
                <w:tab w:val="left" w:pos="1200"/>
                <w:tab w:val="left" w:pos="1277"/>
              </w:tabs>
              <w:rPr>
                <w:rFonts w:ascii="Segoe UI Light" w:hAnsi="Segoe UI Light"/>
                <w:b/>
                <w:color w:val="00B050"/>
                <w:sz w:val="20"/>
                <w:szCs w:val="20"/>
              </w:rPr>
            </w:pPr>
            <w:r w:rsidRPr="00BC2040">
              <w:rPr>
                <w:rFonts w:ascii="Segoe UI Light" w:hAnsi="Segoe UI Light"/>
                <w:b/>
                <w:color w:val="FF0000"/>
                <w:sz w:val="20"/>
                <w:szCs w:val="20"/>
              </w:rPr>
              <w:lastRenderedPageBreak/>
              <w:t xml:space="preserve">Texto 2: </w:t>
            </w:r>
            <w:r w:rsidRPr="00BC2040">
              <w:rPr>
                <w:rFonts w:ascii="Segoe UI Light" w:hAnsi="Segoe UI Light"/>
                <w:sz w:val="20"/>
                <w:szCs w:val="20"/>
                <w:u w:val="single"/>
              </w:rPr>
              <w:t>E</w:t>
            </w:r>
            <w:r w:rsidR="00C50413" w:rsidRPr="00BC2040">
              <w:rPr>
                <w:rFonts w:ascii="Segoe UI Light" w:hAnsi="Segoe UI Light"/>
                <w:sz w:val="20"/>
                <w:szCs w:val="20"/>
                <w:u w:val="single"/>
              </w:rPr>
              <w:t>n el Antiguo Testamento encontramos varias prefiguraciones de este sacramento, como son:</w:t>
            </w:r>
          </w:p>
          <w:p w:rsidR="00C50413" w:rsidRPr="00BC2040" w:rsidRDefault="00C50413" w:rsidP="00C50413">
            <w:pPr>
              <w:pStyle w:val="Sinespaciado"/>
              <w:rPr>
                <w:rFonts w:ascii="Segoe UI Light" w:hAnsi="Segoe UI Light"/>
                <w:sz w:val="20"/>
                <w:szCs w:val="20"/>
              </w:rPr>
            </w:pPr>
            <w:r w:rsidRPr="00BC2040">
              <w:rPr>
                <w:rFonts w:ascii="Segoe UI Light" w:hAnsi="Segoe UI Light"/>
                <w:sz w:val="20"/>
                <w:szCs w:val="20"/>
              </w:rPr>
              <w:t xml:space="preserve"> El maná, con que se alimentó el pueblo de Israel durante su peregrinar por el desierto. </w:t>
            </w:r>
            <w:r w:rsidRPr="00BC2040">
              <w:rPr>
                <w:rFonts w:ascii="Segoe UI Light" w:hAnsi="Segoe UI Light"/>
                <w:b/>
                <w:i/>
                <w:sz w:val="20"/>
                <w:szCs w:val="20"/>
              </w:rPr>
              <w:t>(Cfr. Ex. 16,).</w:t>
            </w:r>
          </w:p>
          <w:p w:rsidR="00C50413" w:rsidRPr="00BC2040" w:rsidRDefault="00C50413" w:rsidP="00C50413">
            <w:pPr>
              <w:pStyle w:val="Sinespaciado"/>
              <w:rPr>
                <w:rFonts w:ascii="Segoe UI Light" w:hAnsi="Segoe UI Light"/>
                <w:b/>
                <w:i/>
                <w:sz w:val="20"/>
                <w:szCs w:val="20"/>
              </w:rPr>
            </w:pPr>
            <w:r w:rsidRPr="00BC2040">
              <w:rPr>
                <w:rFonts w:ascii="Segoe UI Light" w:hAnsi="Segoe UI Light"/>
                <w:sz w:val="20"/>
                <w:szCs w:val="20"/>
              </w:rPr>
              <w:t>El sacrificio de Me</w:t>
            </w:r>
            <w:r w:rsidR="00C84098" w:rsidRPr="00BC2040">
              <w:rPr>
                <w:rFonts w:ascii="Segoe UI Light" w:hAnsi="Segoe UI Light"/>
                <w:sz w:val="20"/>
                <w:szCs w:val="20"/>
              </w:rPr>
              <w:t>l</w:t>
            </w:r>
            <w:r w:rsidRPr="00BC2040">
              <w:rPr>
                <w:rFonts w:ascii="Segoe UI Light" w:hAnsi="Segoe UI Light"/>
                <w:sz w:val="20"/>
                <w:szCs w:val="20"/>
              </w:rPr>
              <w:t xml:space="preserve">quisedec, sacerdote que en acción de gracias por la victoria de Abraham, ofrece pan y vino. </w:t>
            </w:r>
            <w:r w:rsidRPr="00BC2040">
              <w:rPr>
                <w:rFonts w:ascii="Segoe UI Light" w:hAnsi="Segoe UI Light"/>
                <w:b/>
                <w:i/>
                <w:sz w:val="20"/>
                <w:szCs w:val="20"/>
              </w:rPr>
              <w:t>(Cfr. Gen. 14, 18).</w:t>
            </w:r>
            <w:r w:rsidR="00C84098" w:rsidRPr="00BC2040">
              <w:rPr>
                <w:rFonts w:ascii="Segoe UI Light" w:hAnsi="Segoe UI Light"/>
                <w:b/>
                <w:i/>
                <w:sz w:val="20"/>
                <w:szCs w:val="20"/>
              </w:rPr>
              <w:t xml:space="preserve">   </w:t>
            </w:r>
            <w:r w:rsidRPr="00BC2040">
              <w:rPr>
                <w:rFonts w:ascii="Segoe UI Light" w:hAnsi="Segoe UI Light"/>
                <w:sz w:val="20"/>
                <w:szCs w:val="20"/>
              </w:rPr>
              <w:t xml:space="preserve">Así como, el sacrificio del cordero pascual, que libró de la muerte al pueblo de Israel, en Egipto. </w:t>
            </w:r>
            <w:r w:rsidR="005E74C5" w:rsidRPr="00BC2040">
              <w:rPr>
                <w:rFonts w:ascii="Segoe UI Light" w:hAnsi="Segoe UI Light"/>
                <w:b/>
                <w:i/>
                <w:sz w:val="20"/>
                <w:szCs w:val="20"/>
              </w:rPr>
              <w:t>(Cfr. Ex. 12).</w:t>
            </w:r>
          </w:p>
          <w:p w:rsidR="005068E2" w:rsidRPr="00BC2040" w:rsidRDefault="00C50413" w:rsidP="00C50413">
            <w:pPr>
              <w:pStyle w:val="Sinespaciado"/>
              <w:rPr>
                <w:rFonts w:ascii="Segoe UI Light" w:hAnsi="Segoe UI Light"/>
                <w:sz w:val="20"/>
                <w:szCs w:val="20"/>
              </w:rPr>
            </w:pPr>
            <w:r w:rsidRPr="00BC2040">
              <w:rPr>
                <w:rFonts w:ascii="Segoe UI Light" w:hAnsi="Segoe UI Light"/>
                <w:sz w:val="20"/>
                <w:szCs w:val="20"/>
              </w:rPr>
              <w:t>Igualmente, la Eucaristía fue mencionada - a manera de profecías – en el Antiguo Testamento por Salomón en el libro de los Proverbios, donde le ordena a los criados a ir para comer y beber el vino que les había preparado. (</w:t>
            </w:r>
            <w:r w:rsidRPr="00BC2040">
              <w:rPr>
                <w:rFonts w:ascii="Segoe UI Light" w:hAnsi="Segoe UI Light"/>
                <w:b/>
                <w:i/>
                <w:sz w:val="20"/>
                <w:szCs w:val="20"/>
              </w:rPr>
              <w:t>Cfr. Prov. 9,1).</w:t>
            </w:r>
            <w:r w:rsidRPr="00BC2040">
              <w:rPr>
                <w:rFonts w:ascii="Segoe UI Light" w:hAnsi="Segoe UI Light"/>
                <w:sz w:val="20"/>
                <w:szCs w:val="20"/>
              </w:rPr>
              <w:t xml:space="preserve"> El profeta Zacarías habla del trigo de los elegidos y del vino que purifica.</w:t>
            </w:r>
          </w:p>
          <w:p w:rsidR="00A10071" w:rsidRPr="00BC2040" w:rsidRDefault="00A10071" w:rsidP="00C50413">
            <w:pPr>
              <w:pStyle w:val="Sinespaciado"/>
              <w:rPr>
                <w:rFonts w:ascii="Segoe UI Light" w:hAnsi="Segoe UI Light"/>
                <w:sz w:val="20"/>
                <w:szCs w:val="20"/>
              </w:rPr>
            </w:pPr>
            <w:r w:rsidRPr="00BC2040">
              <w:rPr>
                <w:rFonts w:ascii="Segoe UI Light" w:hAnsi="Segoe UI Light"/>
                <w:sz w:val="20"/>
                <w:szCs w:val="20"/>
              </w:rPr>
              <w:t>El mismo Cristo – después de la multiplicación de los panes – profetiza su presencia real, corporal y sustancial, en Cafarnaúm, cuando</w:t>
            </w:r>
            <w:r w:rsidR="003124AB" w:rsidRPr="00BC2040">
              <w:rPr>
                <w:rFonts w:ascii="Segoe UI Light" w:hAnsi="Segoe UI Light"/>
                <w:sz w:val="20"/>
                <w:szCs w:val="20"/>
              </w:rPr>
              <w:t xml:space="preserve"> dice: “Yo soy el pan de </w:t>
            </w:r>
            <w:proofErr w:type="gramStart"/>
            <w:r w:rsidR="003124AB" w:rsidRPr="00BC2040">
              <w:rPr>
                <w:rFonts w:ascii="Segoe UI Light" w:hAnsi="Segoe UI Light"/>
                <w:sz w:val="20"/>
                <w:szCs w:val="20"/>
              </w:rPr>
              <w:t>vida …</w:t>
            </w:r>
            <w:proofErr w:type="gramEnd"/>
            <w:r w:rsidR="003124AB" w:rsidRPr="00BC2040">
              <w:rPr>
                <w:rFonts w:ascii="Segoe UI Light" w:hAnsi="Segoe UI Light"/>
                <w:sz w:val="20"/>
                <w:szCs w:val="20"/>
              </w:rPr>
              <w:t>,</w:t>
            </w:r>
            <w:r w:rsidRPr="00BC2040">
              <w:rPr>
                <w:rFonts w:ascii="Segoe UI Light" w:hAnsi="Segoe UI Light"/>
                <w:sz w:val="20"/>
                <w:szCs w:val="20"/>
              </w:rPr>
              <w:t xml:space="preserve"> Si uno come de este pan vivirá para siempre, pues el pan que yo daré es mi carne, para la vida del mundo”. </w:t>
            </w:r>
            <w:r w:rsidRPr="00BC2040">
              <w:rPr>
                <w:rFonts w:ascii="Segoe UI Light" w:hAnsi="Segoe UI Light"/>
                <w:b/>
                <w:i/>
                <w:sz w:val="20"/>
                <w:szCs w:val="20"/>
              </w:rPr>
              <w:t>(</w:t>
            </w:r>
            <w:proofErr w:type="spellStart"/>
            <w:r w:rsidRPr="00BC2040">
              <w:rPr>
                <w:rFonts w:ascii="Segoe UI Light" w:hAnsi="Segoe UI Light"/>
                <w:b/>
                <w:i/>
                <w:sz w:val="20"/>
                <w:szCs w:val="20"/>
              </w:rPr>
              <w:t>Jn</w:t>
            </w:r>
            <w:proofErr w:type="spellEnd"/>
            <w:r w:rsidRPr="00BC2040">
              <w:rPr>
                <w:rFonts w:ascii="Segoe UI Light" w:hAnsi="Segoe UI Light"/>
                <w:b/>
                <w:i/>
                <w:sz w:val="20"/>
                <w:szCs w:val="20"/>
              </w:rPr>
              <w:t>. 6, 32-34;51)</w:t>
            </w:r>
          </w:p>
        </w:tc>
      </w:tr>
      <w:tr w:rsidR="00BC6953" w:rsidRPr="00BC2040" w:rsidTr="00BC6953">
        <w:trPr>
          <w:jc w:val="center"/>
        </w:trPr>
        <w:tc>
          <w:tcPr>
            <w:tcW w:w="9391" w:type="dxa"/>
          </w:tcPr>
          <w:p w:rsidR="00BC6953" w:rsidRPr="00BC2040" w:rsidRDefault="00BC6953" w:rsidP="00BC6953">
            <w:pPr>
              <w:pStyle w:val="Sinespaciado"/>
              <w:rPr>
                <w:rFonts w:ascii="Segoe UI Light" w:hAnsi="Segoe UI Light"/>
                <w:sz w:val="20"/>
                <w:szCs w:val="20"/>
              </w:rPr>
            </w:pPr>
            <w:r w:rsidRPr="00BC2040">
              <w:rPr>
                <w:rFonts w:ascii="Segoe UI Light" w:hAnsi="Segoe UI Light"/>
                <w:b/>
                <w:sz w:val="20"/>
                <w:szCs w:val="20"/>
              </w:rPr>
              <w:t>Evangelio de Juan capítulo 6, 30-40 y 51:</w:t>
            </w:r>
            <w:r w:rsidRPr="00BC2040">
              <w:rPr>
                <w:rFonts w:ascii="Segoe UI Light" w:hAnsi="Segoe UI Light"/>
                <w:sz w:val="20"/>
                <w:szCs w:val="20"/>
              </w:rPr>
              <w:t xml:space="preserve"> </w:t>
            </w:r>
            <w:r w:rsidRPr="00BC2040">
              <w:rPr>
                <w:rFonts w:ascii="Segoe UI Light" w:hAnsi="Segoe UI Light"/>
                <w:b/>
                <w:sz w:val="20"/>
                <w:szCs w:val="20"/>
              </w:rPr>
              <w:t>“Jesús el Pan de Vida”</w:t>
            </w:r>
          </w:p>
          <w:p w:rsidR="00BC6953" w:rsidRPr="00BC2040" w:rsidRDefault="00BC6953" w:rsidP="00BC6953">
            <w:pPr>
              <w:pStyle w:val="Sinespaciado"/>
              <w:rPr>
                <w:rFonts w:ascii="Segoe UI Light" w:hAnsi="Segoe UI Light"/>
                <w:sz w:val="20"/>
                <w:szCs w:val="20"/>
              </w:rPr>
            </w:pPr>
            <w:r w:rsidRPr="00BC2040">
              <w:rPr>
                <w:rFonts w:ascii="Segoe UI Light" w:hAnsi="Segoe UI Light"/>
                <w:b/>
                <w:i/>
                <w:sz w:val="20"/>
                <w:szCs w:val="20"/>
              </w:rPr>
              <w:t xml:space="preserve">&lt;&lt; </w:t>
            </w:r>
            <w:r w:rsidRPr="00BC2040">
              <w:rPr>
                <w:rFonts w:ascii="Segoe UI Light" w:hAnsi="Segoe UI Light"/>
                <w:sz w:val="20"/>
                <w:szCs w:val="20"/>
              </w:rPr>
              <w:t>Y volvieron a preguntarle</w:t>
            </w:r>
            <w:r w:rsidR="00365C88" w:rsidRPr="00BC2040">
              <w:rPr>
                <w:rFonts w:ascii="Segoe UI Light" w:hAnsi="Segoe UI Light"/>
                <w:sz w:val="20"/>
                <w:szCs w:val="20"/>
              </w:rPr>
              <w:t xml:space="preserve"> los </w:t>
            </w:r>
            <w:proofErr w:type="spellStart"/>
            <w:r w:rsidR="00365C88" w:rsidRPr="00BC2040">
              <w:rPr>
                <w:rFonts w:ascii="Segoe UI Light" w:hAnsi="Segoe UI Light"/>
                <w:sz w:val="20"/>
                <w:szCs w:val="20"/>
              </w:rPr>
              <w:t>judios</w:t>
            </w:r>
            <w:proofErr w:type="spellEnd"/>
            <w:r w:rsidRPr="00BC2040">
              <w:rPr>
                <w:rFonts w:ascii="Segoe UI Light" w:hAnsi="Segoe UI Light"/>
                <w:sz w:val="20"/>
                <w:szCs w:val="20"/>
              </w:rPr>
              <w:t xml:space="preserve">: </w:t>
            </w:r>
            <w:proofErr w:type="gramStart"/>
            <w:r w:rsidRPr="00BC2040">
              <w:rPr>
                <w:rFonts w:ascii="Segoe UI Light" w:hAnsi="Segoe UI Light"/>
                <w:sz w:val="20"/>
                <w:szCs w:val="20"/>
              </w:rPr>
              <w:t>«¿</w:t>
            </w:r>
            <w:proofErr w:type="gramEnd"/>
            <w:r w:rsidRPr="00BC2040">
              <w:rPr>
                <w:rFonts w:ascii="Segoe UI Light" w:hAnsi="Segoe UI Light"/>
                <w:sz w:val="20"/>
                <w:szCs w:val="20"/>
              </w:rPr>
              <w:t>Qué signos haces para que veamos y creamos en ti? ¿Qué obra realizas? Nuestros padres comieron el maná en el desierto, como dice la Escritura: Les dio de comer el pan bajado del cielo».</w:t>
            </w:r>
            <w:r w:rsidR="00365C88" w:rsidRPr="00BC2040">
              <w:rPr>
                <w:rFonts w:ascii="Segoe UI Light" w:hAnsi="Segoe UI Light"/>
                <w:sz w:val="20"/>
                <w:szCs w:val="20"/>
              </w:rPr>
              <w:t xml:space="preserve">  </w:t>
            </w:r>
            <w:r w:rsidRPr="00BC2040">
              <w:rPr>
                <w:rFonts w:ascii="Segoe UI Light" w:hAnsi="Segoe UI Light"/>
                <w:sz w:val="20"/>
                <w:szCs w:val="20"/>
              </w:rPr>
              <w:t>Jesús respondió: «Les aseguro que no es Moisés el que les dio el pan del cielo; mi Padre les da el verdadero pan del cielo; porque el pan de Dios es el que desciende del cielo y da Vida al mundo».</w:t>
            </w:r>
          </w:p>
          <w:p w:rsidR="00BC6953" w:rsidRPr="00BC2040" w:rsidRDefault="00BC6953" w:rsidP="00BC6953">
            <w:pPr>
              <w:pStyle w:val="Sinespaciado"/>
              <w:rPr>
                <w:rFonts w:ascii="Segoe UI Light" w:hAnsi="Segoe UI Light"/>
                <w:sz w:val="20"/>
                <w:szCs w:val="20"/>
              </w:rPr>
            </w:pPr>
            <w:r w:rsidRPr="00BC2040">
              <w:rPr>
                <w:rFonts w:ascii="Segoe UI Light" w:hAnsi="Segoe UI Light"/>
                <w:sz w:val="20"/>
                <w:szCs w:val="20"/>
              </w:rPr>
              <w:t>Ellos le dijeron: «Señor, danos siempre de ese pan».</w:t>
            </w:r>
          </w:p>
          <w:p w:rsidR="00BC6953" w:rsidRPr="00BC2040" w:rsidRDefault="00BC6953" w:rsidP="00BC6953">
            <w:pPr>
              <w:pStyle w:val="Sinespaciado"/>
              <w:rPr>
                <w:rFonts w:ascii="Segoe UI Light" w:hAnsi="Segoe UI Light"/>
                <w:sz w:val="20"/>
                <w:szCs w:val="20"/>
              </w:rPr>
            </w:pPr>
            <w:r w:rsidRPr="00BC2040">
              <w:rPr>
                <w:rFonts w:ascii="Segoe UI Light" w:hAnsi="Segoe UI Light"/>
                <w:sz w:val="20"/>
                <w:szCs w:val="20"/>
              </w:rPr>
              <w:t>Jesús les respondió: «Yo soy el pan de Vida. El que viene a mí jamás tendrá hambre; el que cree en mí jamás tendrá sed. Pero ya les he dicho: ustedes me han visto y sin embargo no creen. Todo lo que me da el Padre viene a mí, y al que venga a mí yo no lo rechazaré, porque he bajado del cielo, no para hacer mi voluntad, sino la del que me envió.  La voluntad del que me ha enviado es que yo no pierda nada de lo que él me dio, sino que lo resucite en el último día.</w:t>
            </w:r>
          </w:p>
          <w:p w:rsidR="00BC6953" w:rsidRPr="00BC2040" w:rsidRDefault="00BC6953" w:rsidP="00BC6953">
            <w:pPr>
              <w:pStyle w:val="Sinespaciado"/>
              <w:rPr>
                <w:rFonts w:ascii="Segoe UI Light" w:hAnsi="Segoe UI Light"/>
                <w:sz w:val="20"/>
                <w:szCs w:val="20"/>
              </w:rPr>
            </w:pPr>
            <w:r w:rsidRPr="00BC2040">
              <w:rPr>
                <w:rFonts w:ascii="Segoe UI Light" w:hAnsi="Segoe UI Light"/>
                <w:sz w:val="20"/>
                <w:szCs w:val="20"/>
              </w:rPr>
              <w:t>Esta es la voluntad de mi Padre: que el que ve al Hijo y cree en él, tenga Vida eterna y que yo lo resucite en el último día».</w:t>
            </w:r>
          </w:p>
          <w:p w:rsidR="00BC6953" w:rsidRPr="00BC2040" w:rsidRDefault="00BC6953" w:rsidP="00BC6953">
            <w:pPr>
              <w:pStyle w:val="Sinespaciado"/>
              <w:tabs>
                <w:tab w:val="left" w:pos="1200"/>
                <w:tab w:val="left" w:pos="1277"/>
              </w:tabs>
              <w:rPr>
                <w:rFonts w:ascii="Segoe UI Light" w:hAnsi="Segoe UI Light"/>
                <w:b/>
                <w:color w:val="00B050"/>
                <w:sz w:val="20"/>
                <w:szCs w:val="20"/>
              </w:rPr>
            </w:pPr>
            <w:r w:rsidRPr="00BC2040">
              <w:rPr>
                <w:rFonts w:ascii="Segoe UI Light" w:hAnsi="Segoe UI Light"/>
                <w:sz w:val="20"/>
                <w:szCs w:val="20"/>
              </w:rPr>
              <w:t>Yo soy el pan vivo bajado del cielo. El que coma de este pan vivirá eternamente, y el pan que yo daré es mi carne para la Vida del mundo».</w:t>
            </w:r>
          </w:p>
          <w:p w:rsidR="00BC6953" w:rsidRPr="00BC2040" w:rsidRDefault="00BC6953" w:rsidP="004849FB">
            <w:pPr>
              <w:pStyle w:val="Sinespaciado"/>
              <w:tabs>
                <w:tab w:val="left" w:pos="1200"/>
                <w:tab w:val="left" w:pos="1277"/>
              </w:tabs>
              <w:rPr>
                <w:rFonts w:ascii="Segoe UI Light" w:hAnsi="Segoe UI Light"/>
                <w:b/>
                <w:color w:val="00B050"/>
                <w:sz w:val="20"/>
                <w:szCs w:val="20"/>
              </w:rPr>
            </w:pPr>
          </w:p>
        </w:tc>
      </w:tr>
    </w:tbl>
    <w:p w:rsidR="00160222" w:rsidRPr="00221FF1" w:rsidRDefault="00160222" w:rsidP="00C51EEE">
      <w:pPr>
        <w:pStyle w:val="Sinespaciado"/>
        <w:rPr>
          <w:rFonts w:ascii="Segoe UI Light" w:hAnsi="Segoe UI Light"/>
          <w:sz w:val="16"/>
          <w:szCs w:val="16"/>
        </w:rPr>
      </w:pPr>
    </w:p>
    <w:p w:rsidR="000B211F" w:rsidRDefault="000B211F" w:rsidP="000967ED">
      <w:pPr>
        <w:pStyle w:val="Sinespaciado"/>
        <w:tabs>
          <w:tab w:val="left" w:pos="2534"/>
        </w:tabs>
        <w:rPr>
          <w:rFonts w:ascii="Segoe UI Light" w:hAnsi="Segoe UI Light"/>
          <w:b/>
          <w:sz w:val="20"/>
          <w:szCs w:val="20"/>
        </w:rPr>
      </w:pPr>
    </w:p>
    <w:p w:rsidR="00FD10C1" w:rsidRPr="009F78D0" w:rsidRDefault="00271BC6" w:rsidP="009F78D0">
      <w:pPr>
        <w:pStyle w:val="Sinespaciado"/>
        <w:rPr>
          <w:rFonts w:ascii="Segoe UI Light" w:hAnsi="Segoe UI Light"/>
          <w:b/>
          <w:color w:val="6600FF"/>
          <w:u w:val="single"/>
        </w:rPr>
      </w:pPr>
      <w:r w:rsidRPr="002B6CCF">
        <w:rPr>
          <w:rFonts w:ascii="Segoe UI Light" w:hAnsi="Segoe UI Light"/>
          <w:b/>
          <w:color w:val="6600FF"/>
          <w:u w:val="single"/>
        </w:rPr>
        <w:t>Anexo textos bíblicos.</w:t>
      </w:r>
      <w:r w:rsidR="007B3294">
        <w:rPr>
          <w:rFonts w:ascii="Segoe UI Light" w:hAnsi="Segoe UI Light"/>
          <w:b/>
          <w:color w:val="6600FF"/>
          <w:u w:val="single"/>
        </w:rPr>
        <w:t xml:space="preserve"> 1</w:t>
      </w:r>
    </w:p>
    <w:tbl>
      <w:tblPr>
        <w:tblStyle w:val="Tablaconcuadrcula"/>
        <w:tblW w:w="9781" w:type="dxa"/>
        <w:tblInd w:w="250" w:type="dxa"/>
        <w:tblLayout w:type="fixed"/>
        <w:tblLook w:val="04A0" w:firstRow="1" w:lastRow="0" w:firstColumn="1" w:lastColumn="0" w:noHBand="0" w:noVBand="1"/>
      </w:tblPr>
      <w:tblGrid>
        <w:gridCol w:w="6379"/>
        <w:gridCol w:w="3402"/>
      </w:tblGrid>
      <w:tr w:rsidR="00FD10C1" w:rsidRPr="00BC2040" w:rsidTr="001539E5">
        <w:tc>
          <w:tcPr>
            <w:tcW w:w="6379" w:type="dxa"/>
          </w:tcPr>
          <w:p w:rsidR="00257342" w:rsidRPr="00BC2040" w:rsidRDefault="00257342" w:rsidP="00257342">
            <w:pPr>
              <w:pStyle w:val="Sinespaciado"/>
              <w:rPr>
                <w:rFonts w:ascii="Segoe UI Light" w:hAnsi="Segoe UI Light"/>
                <w:b/>
                <w:sz w:val="20"/>
                <w:szCs w:val="20"/>
              </w:rPr>
            </w:pPr>
            <w:r w:rsidRPr="00BC2040">
              <w:rPr>
                <w:rFonts w:ascii="Segoe UI Light" w:hAnsi="Segoe UI Light"/>
                <w:b/>
                <w:sz w:val="20"/>
                <w:szCs w:val="20"/>
              </w:rPr>
              <w:t>Éxodo - Capítulo 16, 1b-16</w:t>
            </w:r>
            <w:r w:rsidRPr="00BC2040">
              <w:rPr>
                <w:rFonts w:ascii="Segoe UI Light" w:hAnsi="Segoe UI Light"/>
                <w:sz w:val="20"/>
                <w:szCs w:val="20"/>
              </w:rPr>
              <w:t xml:space="preserve">   </w:t>
            </w:r>
            <w:r w:rsidRPr="00BC2040">
              <w:rPr>
                <w:rFonts w:ascii="Segoe UI Light" w:hAnsi="Segoe UI Light"/>
                <w:b/>
                <w:sz w:val="20"/>
                <w:szCs w:val="20"/>
                <w:u w:val="single"/>
              </w:rPr>
              <w:t>Las codornices y el maná</w:t>
            </w:r>
            <w:r w:rsidR="00645F40" w:rsidRPr="00BC2040">
              <w:rPr>
                <w:rFonts w:ascii="Segoe UI Light" w:hAnsi="Segoe UI Light"/>
                <w:b/>
                <w:sz w:val="20"/>
                <w:szCs w:val="20"/>
                <w:u w:val="single"/>
              </w:rPr>
              <w:t>.</w:t>
            </w:r>
          </w:p>
          <w:p w:rsidR="00257342" w:rsidRPr="00BC2040" w:rsidRDefault="00257342" w:rsidP="00257342">
            <w:pPr>
              <w:pStyle w:val="Sinespaciado"/>
              <w:rPr>
                <w:rFonts w:ascii="Segoe UI Light" w:hAnsi="Segoe UI Light"/>
                <w:sz w:val="20"/>
                <w:szCs w:val="20"/>
              </w:rPr>
            </w:pPr>
            <w:r w:rsidRPr="00BC2040">
              <w:rPr>
                <w:rFonts w:ascii="Segoe UI Light" w:hAnsi="Segoe UI Light"/>
                <w:sz w:val="20"/>
                <w:szCs w:val="20"/>
              </w:rPr>
              <w:t xml:space="preserve">El segundo mes después de su salida de Egipto, toda la comunidad de los israelitas (hebreos) llegó al desierto de Sin, que está entre </w:t>
            </w:r>
            <w:proofErr w:type="spellStart"/>
            <w:r w:rsidRPr="00BC2040">
              <w:rPr>
                <w:rFonts w:ascii="Segoe UI Light" w:hAnsi="Segoe UI Light"/>
                <w:sz w:val="20"/>
                <w:szCs w:val="20"/>
              </w:rPr>
              <w:t>Elim</w:t>
            </w:r>
            <w:proofErr w:type="spellEnd"/>
            <w:r w:rsidRPr="00BC2040">
              <w:rPr>
                <w:rFonts w:ascii="Segoe UI Light" w:hAnsi="Segoe UI Light"/>
                <w:sz w:val="20"/>
                <w:szCs w:val="20"/>
              </w:rPr>
              <w:t xml:space="preserve"> y el Sinaí.</w:t>
            </w:r>
            <w:r w:rsidR="00DA09D7" w:rsidRPr="00BC2040">
              <w:rPr>
                <w:rFonts w:ascii="Segoe UI Light" w:hAnsi="Segoe UI Light"/>
                <w:sz w:val="20"/>
                <w:szCs w:val="20"/>
              </w:rPr>
              <w:t xml:space="preserve">  </w:t>
            </w:r>
            <w:r w:rsidRPr="00BC2040">
              <w:rPr>
                <w:rFonts w:ascii="Segoe UI Light" w:hAnsi="Segoe UI Light"/>
                <w:sz w:val="20"/>
                <w:szCs w:val="20"/>
              </w:rPr>
              <w:t>En el desierto, los israelitas comenzaron a protestar contra Moisés y Aarón. «Ojalá el Señor nos hubiera hecho morir en Egipto, les decían, cuando nos sentábamos delante de las ollas de carne y comíamos pan hasta saciarnos. Porque ustedes nos han traído a este desierto para matar de hambre a toda esta asamblea».</w:t>
            </w:r>
            <w:r w:rsidR="005F6B0F" w:rsidRPr="00BC2040">
              <w:rPr>
                <w:rFonts w:ascii="Segoe UI Light" w:hAnsi="Segoe UI Light"/>
                <w:sz w:val="20"/>
                <w:szCs w:val="20"/>
              </w:rPr>
              <w:t xml:space="preserve">  </w:t>
            </w:r>
            <w:r w:rsidRPr="00BC2040">
              <w:rPr>
                <w:rFonts w:ascii="Segoe UI Light" w:hAnsi="Segoe UI Light"/>
                <w:sz w:val="20"/>
                <w:szCs w:val="20"/>
              </w:rPr>
              <w:t>Entonces el Señor dijo a Moisés: «Yo haré caer pan para ustedes desde lo alto del cielo, y el pueblo saldrá cada día a recoger su ración diaria. Así los pondré a prueba, para ver si caminan o no de acuerdo con mi ley.</w:t>
            </w:r>
          </w:p>
          <w:p w:rsidR="00257342" w:rsidRPr="00BC2040" w:rsidRDefault="00257342" w:rsidP="00257342">
            <w:pPr>
              <w:pStyle w:val="Sinespaciado"/>
              <w:rPr>
                <w:rFonts w:ascii="Segoe UI Light" w:hAnsi="Segoe UI Light"/>
                <w:sz w:val="20"/>
                <w:szCs w:val="20"/>
              </w:rPr>
            </w:pPr>
            <w:r w:rsidRPr="00BC2040">
              <w:rPr>
                <w:rFonts w:ascii="Segoe UI Light" w:hAnsi="Segoe UI Light"/>
                <w:sz w:val="20"/>
                <w:szCs w:val="20"/>
              </w:rPr>
              <w:t>El sexto día de la semana, cuando preparen lo que hayan juntado, tendrán el doble de lo que recojan cada día».</w:t>
            </w:r>
          </w:p>
          <w:p w:rsidR="00257342" w:rsidRPr="00BC2040" w:rsidRDefault="00257342" w:rsidP="00257342">
            <w:pPr>
              <w:pStyle w:val="Sinespaciado"/>
              <w:rPr>
                <w:rFonts w:ascii="Segoe UI Light" w:hAnsi="Segoe UI Light"/>
                <w:sz w:val="20"/>
                <w:szCs w:val="20"/>
              </w:rPr>
            </w:pPr>
            <w:r w:rsidRPr="00BC2040">
              <w:rPr>
                <w:rFonts w:ascii="Segoe UI Light" w:hAnsi="Segoe UI Light"/>
                <w:sz w:val="20"/>
                <w:szCs w:val="20"/>
              </w:rPr>
              <w:t xml:space="preserve">Moisés y Aarón dijeron a todos los israelitas: «Esta tarde ustedes sabrán que ha sido el Señor el que los hizo salir de Egipto, y por la mañana verán la gloria del Señor, ya que el Señor los oyó protestar contra él. </w:t>
            </w:r>
          </w:p>
          <w:p w:rsidR="00257342" w:rsidRPr="00BC2040" w:rsidRDefault="00257342" w:rsidP="00257342">
            <w:pPr>
              <w:pStyle w:val="Sinespaciado"/>
              <w:rPr>
                <w:rFonts w:ascii="Segoe UI Light" w:hAnsi="Segoe UI Light"/>
                <w:sz w:val="20"/>
                <w:szCs w:val="20"/>
              </w:rPr>
            </w:pPr>
            <w:r w:rsidRPr="00BC2040">
              <w:rPr>
                <w:rFonts w:ascii="Segoe UI Light" w:hAnsi="Segoe UI Light"/>
                <w:sz w:val="20"/>
                <w:szCs w:val="20"/>
              </w:rPr>
              <w:t>Y Moisés añadió: «Esta tarde el Señor les dará carne para comer, y por la mañana hará que tengan pan hasta saciarse, ya que escuchó las protestas que ustedes dirigieron contra él. Porque ¿qué somos nosotros? En realidad, ustedes no han protestado contra nosotros, sino contra el Señor».</w:t>
            </w:r>
            <w:r w:rsidR="00E37864">
              <w:rPr>
                <w:rFonts w:ascii="Segoe UI Light" w:hAnsi="Segoe UI Light"/>
                <w:sz w:val="20"/>
                <w:szCs w:val="20"/>
              </w:rPr>
              <w:t xml:space="preserve"> </w:t>
            </w:r>
            <w:r w:rsidRPr="00BC2040">
              <w:rPr>
                <w:rFonts w:ascii="Segoe UI Light" w:hAnsi="Segoe UI Light"/>
                <w:sz w:val="20"/>
                <w:szCs w:val="20"/>
              </w:rPr>
              <w:t>Moisés dijo a Aarón: «Da esta orden a toda la comunidad de los israelitas: Preséntense ante el Señor, porque él ha escuchado sus protestas».</w:t>
            </w:r>
            <w:r w:rsidR="0097264E" w:rsidRPr="00BC2040">
              <w:rPr>
                <w:rFonts w:ascii="Segoe UI Light" w:hAnsi="Segoe UI Light"/>
                <w:sz w:val="20"/>
                <w:szCs w:val="20"/>
              </w:rPr>
              <w:t xml:space="preserve">   </w:t>
            </w:r>
            <w:r w:rsidRPr="00BC2040">
              <w:rPr>
                <w:rFonts w:ascii="Segoe UI Light" w:hAnsi="Segoe UI Light"/>
                <w:sz w:val="20"/>
                <w:szCs w:val="20"/>
              </w:rPr>
              <w:t xml:space="preserve"> Mientras Aarón les estaba hablando, ellos volvieron su mirada hacia el desierto, y la gloria del Señor se apareció en la nube.   Y el Señor dijo a Moisés:</w:t>
            </w:r>
            <w:r w:rsidR="00CE202C" w:rsidRPr="00BC2040">
              <w:rPr>
                <w:rFonts w:ascii="Segoe UI Light" w:hAnsi="Segoe UI Light"/>
                <w:sz w:val="20"/>
                <w:szCs w:val="20"/>
              </w:rPr>
              <w:t xml:space="preserve">  </w:t>
            </w:r>
            <w:r w:rsidRPr="00BC2040">
              <w:rPr>
                <w:rFonts w:ascii="Segoe UI Light" w:hAnsi="Segoe UI Light"/>
                <w:sz w:val="20"/>
                <w:szCs w:val="20"/>
              </w:rPr>
              <w:t xml:space="preserve"> «Yo escuché las protestas de los israelitas. Por eso, háblales en estos términos: «A la hora del crepúsculo ustedes comerán carne, y por la mañana se hartarán de pan. Así sabrán que yo, el Señor, soy su Dios».</w:t>
            </w:r>
          </w:p>
          <w:p w:rsidR="00FD10C1" w:rsidRPr="00BC2040" w:rsidRDefault="00257342" w:rsidP="0097264E">
            <w:pPr>
              <w:pStyle w:val="Sinespaciado"/>
              <w:rPr>
                <w:rFonts w:ascii="Segoe UI Light" w:hAnsi="Segoe UI Light"/>
                <w:sz w:val="20"/>
                <w:szCs w:val="20"/>
              </w:rPr>
            </w:pPr>
            <w:r w:rsidRPr="00BC2040">
              <w:rPr>
                <w:rFonts w:ascii="Segoe UI Light" w:hAnsi="Segoe UI Light"/>
                <w:sz w:val="20"/>
                <w:szCs w:val="20"/>
              </w:rPr>
              <w:t>Efectivamente, aquella misma tarde se levantó una bandada de codornices que cubrieron el campamento; y a la mañana siguiente había una capa de rocío alrededor de él.  Cuando esta se disipó, apareció sobre la superficie del desierto una cosa tenue y granulada, fina como la escarcha sobre la tierra.</w:t>
            </w:r>
            <w:r w:rsidR="0097264E" w:rsidRPr="00BC2040">
              <w:rPr>
                <w:rFonts w:ascii="Segoe UI Light" w:hAnsi="Segoe UI Light"/>
                <w:sz w:val="20"/>
                <w:szCs w:val="20"/>
              </w:rPr>
              <w:t xml:space="preserve">  </w:t>
            </w:r>
            <w:r w:rsidRPr="00BC2040">
              <w:rPr>
                <w:rFonts w:ascii="Segoe UI Light" w:hAnsi="Segoe UI Light"/>
                <w:sz w:val="20"/>
                <w:szCs w:val="20"/>
              </w:rPr>
              <w:t xml:space="preserve"> Al verla, los israelitas se preguntaron unos a otros: ¿Qué es esto?». Porque no sabían lo que era. Entonces Moisés les </w:t>
            </w:r>
            <w:r w:rsidRPr="00BC2040">
              <w:rPr>
                <w:rFonts w:ascii="Segoe UI Light" w:hAnsi="Segoe UI Light"/>
                <w:sz w:val="20"/>
                <w:szCs w:val="20"/>
              </w:rPr>
              <w:lastRenderedPageBreak/>
              <w:t>explicó: «Este es el pan que el Señor les ha dado como alimento.</w:t>
            </w:r>
            <w:r w:rsidR="00C50331" w:rsidRPr="00BC2040">
              <w:rPr>
                <w:rFonts w:ascii="Segoe UI Light" w:hAnsi="Segoe UI Light"/>
                <w:sz w:val="20"/>
                <w:szCs w:val="20"/>
              </w:rPr>
              <w:t xml:space="preserve">  </w:t>
            </w:r>
            <w:r w:rsidRPr="00BC2040">
              <w:rPr>
                <w:rFonts w:ascii="Segoe UI Light" w:hAnsi="Segoe UI Light"/>
                <w:sz w:val="20"/>
                <w:szCs w:val="20"/>
              </w:rPr>
              <w:t>El señor les manda que cada uno recoja lo que necesita para comer, según la cantidad de miembros que tenga cada familia, a razón de unos cuatro litros por persona; y que cada uno junte para todos los que viven en su carpa».</w:t>
            </w:r>
          </w:p>
        </w:tc>
        <w:tc>
          <w:tcPr>
            <w:tcW w:w="3402" w:type="dxa"/>
          </w:tcPr>
          <w:p w:rsidR="006B40EE" w:rsidRPr="00BC2040" w:rsidRDefault="006B40EE" w:rsidP="00840C1F">
            <w:pPr>
              <w:pStyle w:val="Sinespaciado"/>
              <w:jc w:val="right"/>
              <w:rPr>
                <w:sz w:val="20"/>
                <w:szCs w:val="20"/>
              </w:rPr>
            </w:pPr>
          </w:p>
          <w:p w:rsidR="006B40EE" w:rsidRPr="00BC2040" w:rsidRDefault="006B40EE" w:rsidP="00DA7C1C">
            <w:pPr>
              <w:pStyle w:val="Sinespaciado"/>
              <w:jc w:val="center"/>
              <w:rPr>
                <w:rFonts w:ascii="Segoe UI Light" w:hAnsi="Segoe UI Light"/>
                <w:sz w:val="20"/>
                <w:szCs w:val="20"/>
              </w:rPr>
            </w:pPr>
            <w:r w:rsidRPr="00BC2040">
              <w:rPr>
                <w:noProof/>
                <w:sz w:val="20"/>
                <w:szCs w:val="20"/>
                <w:lang w:eastAsia="es-CL"/>
              </w:rPr>
              <w:drawing>
                <wp:inline distT="0" distB="0" distL="0" distR="0" wp14:anchorId="20215426" wp14:editId="39A5F904">
                  <wp:extent cx="1586915" cy="1463040"/>
                  <wp:effectExtent l="0" t="0" r="0" b="3810"/>
                  <wp:docPr id="1" name="Imagen 1" descr="Resultado de imagen de mana y codorn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na y codornic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8997"/>
                          <a:stretch/>
                        </pic:blipFill>
                        <pic:spPr bwMode="auto">
                          <a:xfrm>
                            <a:off x="0" y="0"/>
                            <a:ext cx="1603822" cy="1478628"/>
                          </a:xfrm>
                          <a:prstGeom prst="rect">
                            <a:avLst/>
                          </a:prstGeom>
                          <a:noFill/>
                          <a:ln>
                            <a:noFill/>
                          </a:ln>
                          <a:extLst>
                            <a:ext uri="{53640926-AAD7-44D8-BBD7-CCE9431645EC}">
                              <a14:shadowObscured xmlns:a14="http://schemas.microsoft.com/office/drawing/2010/main"/>
                            </a:ext>
                          </a:extLst>
                        </pic:spPr>
                      </pic:pic>
                    </a:graphicData>
                  </a:graphic>
                </wp:inline>
              </w:drawing>
            </w:r>
          </w:p>
          <w:p w:rsidR="00636D68" w:rsidRPr="00BC2040" w:rsidRDefault="00636D68" w:rsidP="00A708A9">
            <w:pPr>
              <w:pStyle w:val="Sinespaciado"/>
              <w:rPr>
                <w:rFonts w:ascii="Segoe UI Light" w:hAnsi="Segoe UI Light"/>
                <w:sz w:val="20"/>
                <w:szCs w:val="20"/>
              </w:rPr>
            </w:pPr>
          </w:p>
          <w:p w:rsidR="00636D68" w:rsidRPr="00BC2040" w:rsidRDefault="00636D68" w:rsidP="00840C1F">
            <w:pPr>
              <w:pStyle w:val="Sinespaciado"/>
              <w:jc w:val="right"/>
              <w:rPr>
                <w:rFonts w:ascii="Segoe UI Light" w:hAnsi="Segoe UI Light"/>
                <w:sz w:val="20"/>
                <w:szCs w:val="20"/>
              </w:rPr>
            </w:pPr>
          </w:p>
          <w:p w:rsidR="00636D68" w:rsidRPr="00BC2040" w:rsidRDefault="00636D68" w:rsidP="00840C1F">
            <w:pPr>
              <w:pStyle w:val="Sinespaciado"/>
              <w:jc w:val="right"/>
              <w:rPr>
                <w:rFonts w:ascii="Segoe UI Light" w:hAnsi="Segoe UI Light"/>
                <w:sz w:val="20"/>
                <w:szCs w:val="20"/>
              </w:rPr>
            </w:pPr>
          </w:p>
          <w:p w:rsidR="00074D36" w:rsidRPr="00BC2040" w:rsidRDefault="00074D36" w:rsidP="00840C1F">
            <w:pPr>
              <w:pStyle w:val="Sinespaciado"/>
              <w:jc w:val="right"/>
              <w:rPr>
                <w:rFonts w:ascii="Segoe UI Light" w:hAnsi="Segoe UI Light"/>
                <w:sz w:val="20"/>
                <w:szCs w:val="20"/>
              </w:rPr>
            </w:pPr>
          </w:p>
          <w:p w:rsidR="006B40EE" w:rsidRPr="00BC2040" w:rsidRDefault="000E2D38" w:rsidP="00DA7C1C">
            <w:pPr>
              <w:pStyle w:val="Sinespaciado"/>
              <w:jc w:val="center"/>
              <w:rPr>
                <w:rFonts w:ascii="Segoe UI Light" w:hAnsi="Segoe UI Light"/>
                <w:sz w:val="20"/>
                <w:szCs w:val="20"/>
              </w:rPr>
            </w:pPr>
            <w:r w:rsidRPr="00BC2040">
              <w:rPr>
                <w:noProof/>
                <w:sz w:val="20"/>
                <w:szCs w:val="20"/>
                <w:lang w:eastAsia="es-CL"/>
              </w:rPr>
              <w:drawing>
                <wp:inline distT="0" distB="0" distL="0" distR="0" wp14:anchorId="2F4EE5AC" wp14:editId="00CDBB73">
                  <wp:extent cx="1458286" cy="1215148"/>
                  <wp:effectExtent l="0" t="0" r="8890" b="4445"/>
                  <wp:docPr id="4" name="Imagen 4" descr="Resultado de imagen de mana y codorn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na y codorn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4750" cy="1220534"/>
                          </a:xfrm>
                          <a:prstGeom prst="rect">
                            <a:avLst/>
                          </a:prstGeom>
                          <a:noFill/>
                          <a:ln>
                            <a:noFill/>
                          </a:ln>
                        </pic:spPr>
                      </pic:pic>
                    </a:graphicData>
                  </a:graphic>
                </wp:inline>
              </w:drawing>
            </w:r>
          </w:p>
          <w:p w:rsidR="0097264E" w:rsidRPr="00BC2040" w:rsidRDefault="0097264E" w:rsidP="00F34FB4">
            <w:pPr>
              <w:pStyle w:val="Sinespaciado"/>
              <w:rPr>
                <w:rFonts w:ascii="Segoe UI Light" w:hAnsi="Segoe UI Light"/>
                <w:sz w:val="20"/>
                <w:szCs w:val="20"/>
              </w:rPr>
            </w:pPr>
          </w:p>
          <w:p w:rsidR="00A708A9" w:rsidRDefault="00A708A9" w:rsidP="00840C1F">
            <w:pPr>
              <w:pStyle w:val="Sinespaciado"/>
              <w:jc w:val="right"/>
              <w:rPr>
                <w:rFonts w:ascii="Segoe UI Light" w:hAnsi="Segoe UI Light"/>
                <w:sz w:val="20"/>
                <w:szCs w:val="20"/>
              </w:rPr>
            </w:pPr>
          </w:p>
          <w:p w:rsidR="00A708A9" w:rsidRDefault="00A708A9" w:rsidP="00A708A9"/>
          <w:p w:rsidR="00A708A9" w:rsidRDefault="000E2D38" w:rsidP="00DA7C1C">
            <w:pPr>
              <w:pStyle w:val="Sinespaciado"/>
              <w:jc w:val="center"/>
              <w:rPr>
                <w:rFonts w:ascii="Segoe UI Light" w:hAnsi="Segoe UI Light"/>
                <w:sz w:val="20"/>
                <w:szCs w:val="20"/>
              </w:rPr>
            </w:pPr>
            <w:r w:rsidRPr="00BC2040">
              <w:rPr>
                <w:noProof/>
                <w:sz w:val="20"/>
                <w:szCs w:val="20"/>
                <w:lang w:eastAsia="es-CL"/>
              </w:rPr>
              <w:drawing>
                <wp:inline distT="0" distB="0" distL="0" distR="0" wp14:anchorId="6F9CD496" wp14:editId="6E9465F8">
                  <wp:extent cx="1487424" cy="1023649"/>
                  <wp:effectExtent l="0" t="0" r="0" b="5080"/>
                  <wp:docPr id="5" name="Imagen 5" descr="Resultado de imagen de maná al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maná alimen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728" cy="1035558"/>
                          </a:xfrm>
                          <a:prstGeom prst="rect">
                            <a:avLst/>
                          </a:prstGeom>
                          <a:noFill/>
                          <a:ln>
                            <a:noFill/>
                          </a:ln>
                        </pic:spPr>
                      </pic:pic>
                    </a:graphicData>
                  </a:graphic>
                </wp:inline>
              </w:drawing>
            </w:r>
          </w:p>
          <w:p w:rsidR="00A708A9" w:rsidRDefault="00A708A9" w:rsidP="00A708A9"/>
          <w:p w:rsidR="00A708A9" w:rsidRDefault="00A708A9" w:rsidP="00A708A9"/>
          <w:p w:rsidR="000E2D38" w:rsidRPr="00A708A9" w:rsidRDefault="000E2D38" w:rsidP="00A708A9">
            <w:pPr>
              <w:ind w:firstLine="708"/>
            </w:pPr>
          </w:p>
        </w:tc>
      </w:tr>
      <w:tr w:rsidR="00FD10C1" w:rsidRPr="00BC2040" w:rsidTr="001539E5">
        <w:tc>
          <w:tcPr>
            <w:tcW w:w="6379" w:type="dxa"/>
          </w:tcPr>
          <w:p w:rsidR="006D0040" w:rsidRPr="00BC2040" w:rsidRDefault="006D0040" w:rsidP="006D0040">
            <w:pPr>
              <w:pStyle w:val="Sinespaciado"/>
              <w:rPr>
                <w:rFonts w:ascii="Segoe UI Light" w:hAnsi="Segoe UI Light"/>
                <w:b/>
                <w:sz w:val="20"/>
                <w:szCs w:val="20"/>
                <w:u w:val="single"/>
              </w:rPr>
            </w:pPr>
            <w:r w:rsidRPr="00BC2040">
              <w:rPr>
                <w:rFonts w:ascii="Segoe UI Light" w:hAnsi="Segoe UI Light"/>
                <w:b/>
                <w:sz w:val="20"/>
                <w:szCs w:val="20"/>
              </w:rPr>
              <w:lastRenderedPageBreak/>
              <w:t xml:space="preserve">Génesis. </w:t>
            </w:r>
            <w:r w:rsidR="005874D8" w:rsidRPr="00BC2040">
              <w:rPr>
                <w:rFonts w:ascii="Segoe UI Light" w:hAnsi="Segoe UI Light"/>
                <w:b/>
                <w:sz w:val="20"/>
                <w:szCs w:val="20"/>
              </w:rPr>
              <w:t>Cap</w:t>
            </w:r>
            <w:r w:rsidR="00BD0B01" w:rsidRPr="00BC2040">
              <w:rPr>
                <w:rFonts w:ascii="Segoe UI Light" w:hAnsi="Segoe UI Light"/>
                <w:b/>
                <w:sz w:val="20"/>
                <w:szCs w:val="20"/>
              </w:rPr>
              <w:t>itulo</w:t>
            </w:r>
            <w:r w:rsidR="005874D8" w:rsidRPr="00BC2040">
              <w:rPr>
                <w:rFonts w:ascii="Segoe UI Light" w:hAnsi="Segoe UI Light"/>
                <w:b/>
                <w:sz w:val="20"/>
                <w:szCs w:val="20"/>
              </w:rPr>
              <w:t xml:space="preserve">. </w:t>
            </w:r>
            <w:r w:rsidRPr="00BC2040">
              <w:rPr>
                <w:rFonts w:ascii="Segoe UI Light" w:hAnsi="Segoe UI Light"/>
                <w:b/>
                <w:sz w:val="20"/>
                <w:szCs w:val="20"/>
              </w:rPr>
              <w:t>14, 11-19.</w:t>
            </w:r>
            <w:r w:rsidR="003A4C31" w:rsidRPr="00BC2040">
              <w:rPr>
                <w:rFonts w:ascii="Segoe UI Light" w:hAnsi="Segoe UI Light"/>
                <w:sz w:val="20"/>
                <w:szCs w:val="20"/>
              </w:rPr>
              <w:t xml:space="preserve"> </w:t>
            </w:r>
            <w:r w:rsidR="00373158" w:rsidRPr="00BC2040">
              <w:rPr>
                <w:rFonts w:ascii="Segoe UI Light" w:hAnsi="Segoe UI Light"/>
                <w:sz w:val="20"/>
                <w:szCs w:val="20"/>
              </w:rPr>
              <w:t xml:space="preserve"> </w:t>
            </w:r>
            <w:r w:rsidR="003A4C31" w:rsidRPr="00BC2040">
              <w:rPr>
                <w:rFonts w:ascii="Segoe UI Light" w:hAnsi="Segoe UI Light"/>
                <w:b/>
                <w:sz w:val="20"/>
                <w:szCs w:val="20"/>
              </w:rPr>
              <w:t xml:space="preserve"> </w:t>
            </w:r>
            <w:r w:rsidRPr="00BC2040">
              <w:rPr>
                <w:rFonts w:ascii="Segoe UI Light" w:hAnsi="Segoe UI Light"/>
                <w:b/>
                <w:sz w:val="20"/>
                <w:szCs w:val="20"/>
                <w:u w:val="single"/>
              </w:rPr>
              <w:t xml:space="preserve">El encuentro de </w:t>
            </w:r>
            <w:proofErr w:type="spellStart"/>
            <w:r w:rsidRPr="00BC2040">
              <w:rPr>
                <w:rFonts w:ascii="Segoe UI Light" w:hAnsi="Segoe UI Light"/>
                <w:b/>
                <w:sz w:val="20"/>
                <w:szCs w:val="20"/>
                <w:u w:val="single"/>
              </w:rPr>
              <w:t>Abrám</w:t>
            </w:r>
            <w:proofErr w:type="spellEnd"/>
            <w:r w:rsidRPr="00BC2040">
              <w:rPr>
                <w:rFonts w:ascii="Segoe UI Light" w:hAnsi="Segoe UI Light"/>
                <w:b/>
                <w:sz w:val="20"/>
                <w:szCs w:val="20"/>
                <w:u w:val="single"/>
              </w:rPr>
              <w:t xml:space="preserve"> con Melquisedec</w:t>
            </w:r>
            <w:r w:rsidR="00907C44" w:rsidRPr="00BC2040">
              <w:rPr>
                <w:rFonts w:ascii="Segoe UI Light" w:hAnsi="Segoe UI Light"/>
                <w:b/>
                <w:sz w:val="20"/>
                <w:szCs w:val="20"/>
                <w:u w:val="single"/>
              </w:rPr>
              <w:t>.</w:t>
            </w:r>
          </w:p>
          <w:p w:rsidR="00907C44" w:rsidRPr="00BC2040" w:rsidRDefault="00907C44" w:rsidP="006D0040">
            <w:pPr>
              <w:pStyle w:val="Sinespaciado"/>
              <w:rPr>
                <w:rFonts w:ascii="Segoe UI Light" w:hAnsi="Segoe UI Light"/>
                <w:sz w:val="20"/>
                <w:szCs w:val="20"/>
                <w:u w:val="single"/>
              </w:rPr>
            </w:pPr>
          </w:p>
          <w:p w:rsidR="006D0040" w:rsidRPr="00BC2040" w:rsidRDefault="005874D8" w:rsidP="006D0040">
            <w:pPr>
              <w:pStyle w:val="Sinespaciado"/>
              <w:rPr>
                <w:rFonts w:ascii="Segoe UI Light" w:hAnsi="Segoe UI Light"/>
                <w:sz w:val="20"/>
                <w:szCs w:val="20"/>
              </w:rPr>
            </w:pPr>
            <w:r w:rsidRPr="00BC2040">
              <w:rPr>
                <w:rFonts w:ascii="Segoe UI Light" w:hAnsi="Segoe UI Light"/>
                <w:sz w:val="20"/>
                <w:szCs w:val="20"/>
              </w:rPr>
              <w:t xml:space="preserve">&lt;&lt; </w:t>
            </w:r>
            <w:r w:rsidR="006D0040" w:rsidRPr="00BC2040">
              <w:rPr>
                <w:rFonts w:ascii="Segoe UI Light" w:hAnsi="Segoe UI Light"/>
                <w:sz w:val="20"/>
                <w:szCs w:val="20"/>
              </w:rPr>
              <w:t xml:space="preserve">Cuando Abram volvía de derrotar a </w:t>
            </w:r>
            <w:proofErr w:type="spellStart"/>
            <w:r w:rsidR="006D0040" w:rsidRPr="00BC2040">
              <w:rPr>
                <w:rFonts w:ascii="Segoe UI Light" w:hAnsi="Segoe UI Light"/>
                <w:sz w:val="20"/>
                <w:szCs w:val="20"/>
              </w:rPr>
              <w:t>Quedorlaomer</w:t>
            </w:r>
            <w:proofErr w:type="spellEnd"/>
            <w:r w:rsidR="006D0040" w:rsidRPr="00BC2040">
              <w:rPr>
                <w:rFonts w:ascii="Segoe UI Light" w:hAnsi="Segoe UI Light"/>
                <w:sz w:val="20"/>
                <w:szCs w:val="20"/>
              </w:rPr>
              <w:t xml:space="preserve"> y a los reyes que lo acompañaban, el rey de Sodoma salió a saludarlo en el valle de </w:t>
            </w:r>
            <w:proofErr w:type="spellStart"/>
            <w:r w:rsidR="006D0040" w:rsidRPr="00BC2040">
              <w:rPr>
                <w:rFonts w:ascii="Segoe UI Light" w:hAnsi="Segoe UI Light"/>
                <w:sz w:val="20"/>
                <w:szCs w:val="20"/>
              </w:rPr>
              <w:t>Savé</w:t>
            </w:r>
            <w:proofErr w:type="spellEnd"/>
            <w:r w:rsidR="006D0040" w:rsidRPr="00BC2040">
              <w:rPr>
                <w:rFonts w:ascii="Segoe UI Light" w:hAnsi="Segoe UI Light"/>
                <w:sz w:val="20"/>
                <w:szCs w:val="20"/>
              </w:rPr>
              <w:t>, o sea el valle del Rey.</w:t>
            </w:r>
          </w:p>
          <w:p w:rsidR="003A4C31" w:rsidRPr="00BC2040" w:rsidRDefault="006D0040" w:rsidP="00257342">
            <w:pPr>
              <w:pStyle w:val="Sinespaciado"/>
              <w:rPr>
                <w:rFonts w:ascii="Segoe UI Light" w:hAnsi="Segoe UI Light"/>
                <w:sz w:val="20"/>
                <w:szCs w:val="20"/>
              </w:rPr>
            </w:pPr>
            <w:r w:rsidRPr="00BC2040">
              <w:rPr>
                <w:rFonts w:ascii="Segoe UI Light" w:hAnsi="Segoe UI Light"/>
                <w:b/>
                <w:sz w:val="20"/>
                <w:szCs w:val="20"/>
                <w:u w:val="single"/>
              </w:rPr>
              <w:t>Y Melquisedec, rey de Salem, que era sacerdote de Dios, el Altísimo, hizo traer pan y vino,</w:t>
            </w:r>
            <w:r w:rsidR="005874D8" w:rsidRPr="00BC2040">
              <w:rPr>
                <w:rFonts w:ascii="Segoe UI Light" w:hAnsi="Segoe UI Light"/>
                <w:b/>
                <w:sz w:val="20"/>
                <w:szCs w:val="20"/>
                <w:u w:val="single"/>
              </w:rPr>
              <w:t xml:space="preserve"> </w:t>
            </w:r>
            <w:r w:rsidRPr="00BC2040">
              <w:rPr>
                <w:rFonts w:ascii="Segoe UI Light" w:hAnsi="Segoe UI Light"/>
                <w:b/>
                <w:sz w:val="20"/>
                <w:szCs w:val="20"/>
                <w:u w:val="single"/>
              </w:rPr>
              <w:t>y bendijo a Abram</w:t>
            </w:r>
            <w:r w:rsidRPr="00BC2040">
              <w:rPr>
                <w:rFonts w:ascii="Segoe UI Light" w:hAnsi="Segoe UI Light"/>
                <w:sz w:val="20"/>
                <w:szCs w:val="20"/>
                <w:u w:val="single"/>
              </w:rPr>
              <w:t>,</w:t>
            </w:r>
            <w:r w:rsidRPr="00BC2040">
              <w:rPr>
                <w:rFonts w:ascii="Segoe UI Light" w:hAnsi="Segoe UI Light"/>
                <w:sz w:val="20"/>
                <w:szCs w:val="20"/>
              </w:rPr>
              <w:t xml:space="preserve"> diciendo: «¡Bendito sea Abram de parte de Dios, el Altísimo, creador del cielo y de la tierra</w:t>
            </w:r>
            <w:proofErr w:type="gramStart"/>
            <w:r w:rsidRPr="00BC2040">
              <w:rPr>
                <w:rFonts w:ascii="Segoe UI Light" w:hAnsi="Segoe UI Light"/>
                <w:sz w:val="20"/>
                <w:szCs w:val="20"/>
              </w:rPr>
              <w:t>!</w:t>
            </w:r>
            <w:r w:rsidR="003B45CE" w:rsidRPr="00BC2040">
              <w:rPr>
                <w:rFonts w:ascii="Segoe UI Light" w:hAnsi="Segoe UI Light"/>
                <w:sz w:val="20"/>
                <w:szCs w:val="20"/>
              </w:rPr>
              <w:t>.</w:t>
            </w:r>
            <w:proofErr w:type="gramEnd"/>
          </w:p>
          <w:p w:rsidR="003B45CE" w:rsidRPr="00BC2040" w:rsidRDefault="006747C3" w:rsidP="00257342">
            <w:pPr>
              <w:pStyle w:val="Sinespaciado"/>
              <w:rPr>
                <w:rFonts w:ascii="Segoe UI Light" w:hAnsi="Segoe UI Light"/>
                <w:sz w:val="20"/>
                <w:szCs w:val="20"/>
              </w:rPr>
            </w:pPr>
            <w:r w:rsidRPr="00BC2040">
              <w:rPr>
                <w:rFonts w:ascii="Segoe UI Light" w:hAnsi="Segoe UI Light"/>
                <w:sz w:val="20"/>
                <w:szCs w:val="20"/>
              </w:rPr>
              <w:t xml:space="preserve">                                                                                                        </w:t>
            </w:r>
            <w:r w:rsidRPr="00BC2040">
              <w:rPr>
                <w:rFonts w:ascii="Segoe UI Light" w:hAnsi="Segoe UI Light"/>
                <w:sz w:val="20"/>
                <w:szCs w:val="20"/>
              </w:rPr>
              <w:sym w:font="Wingdings" w:char="F0E8"/>
            </w:r>
          </w:p>
          <w:p w:rsidR="003B45CE" w:rsidRPr="000E42FA" w:rsidRDefault="005365AC" w:rsidP="005365AC">
            <w:pPr>
              <w:pStyle w:val="Sinespaciado"/>
              <w:jc w:val="right"/>
              <w:rPr>
                <w:rFonts w:ascii="Segoe UI Light" w:hAnsi="Segoe UI Light"/>
                <w:b/>
                <w:i/>
                <w:sz w:val="16"/>
                <w:szCs w:val="16"/>
              </w:rPr>
            </w:pPr>
            <w:r w:rsidRPr="00BC2040">
              <w:rPr>
                <w:rFonts w:ascii="Segoe UI Light" w:hAnsi="Segoe UI Light"/>
                <w:b/>
                <w:i/>
                <w:sz w:val="20"/>
                <w:szCs w:val="20"/>
              </w:rPr>
              <w:t xml:space="preserve">  </w:t>
            </w:r>
            <w:r w:rsidR="003B45CE" w:rsidRPr="000E42FA">
              <w:rPr>
                <w:rFonts w:ascii="Segoe UI Light" w:hAnsi="Segoe UI Light"/>
                <w:b/>
                <w:i/>
                <w:sz w:val="16"/>
                <w:szCs w:val="16"/>
              </w:rPr>
              <w:t>Autor = Anónimo.</w:t>
            </w:r>
          </w:p>
          <w:p w:rsidR="003B45CE" w:rsidRPr="000E42FA" w:rsidRDefault="005365AC" w:rsidP="005365AC">
            <w:pPr>
              <w:pStyle w:val="Sinespaciado"/>
              <w:jc w:val="right"/>
              <w:rPr>
                <w:rFonts w:ascii="Segoe UI Light" w:hAnsi="Segoe UI Light"/>
                <w:b/>
                <w:i/>
                <w:sz w:val="16"/>
                <w:szCs w:val="16"/>
              </w:rPr>
            </w:pPr>
            <w:r w:rsidRPr="000E42FA">
              <w:rPr>
                <w:rFonts w:ascii="Segoe UI Light" w:hAnsi="Segoe UI Light"/>
                <w:b/>
                <w:i/>
                <w:sz w:val="16"/>
                <w:szCs w:val="16"/>
              </w:rPr>
              <w:t xml:space="preserve"> </w:t>
            </w:r>
            <w:r w:rsidR="003B45CE" w:rsidRPr="000E42FA">
              <w:rPr>
                <w:rFonts w:ascii="Segoe UI Light" w:hAnsi="Segoe UI Light"/>
                <w:b/>
                <w:i/>
                <w:sz w:val="16"/>
                <w:szCs w:val="16"/>
              </w:rPr>
              <w:t>Fecha = 440 D.C</w:t>
            </w:r>
          </w:p>
          <w:p w:rsidR="003B45CE" w:rsidRPr="000E42FA" w:rsidRDefault="005365AC" w:rsidP="005365AC">
            <w:pPr>
              <w:pStyle w:val="Sinespaciado"/>
              <w:jc w:val="right"/>
              <w:rPr>
                <w:rFonts w:ascii="Segoe UI Light" w:hAnsi="Segoe UI Light"/>
                <w:b/>
                <w:i/>
                <w:sz w:val="16"/>
                <w:szCs w:val="16"/>
              </w:rPr>
            </w:pPr>
            <w:r w:rsidRPr="000E42FA">
              <w:rPr>
                <w:rFonts w:ascii="Segoe UI Light" w:hAnsi="Segoe UI Light"/>
                <w:b/>
                <w:i/>
                <w:sz w:val="16"/>
                <w:szCs w:val="16"/>
              </w:rPr>
              <w:t xml:space="preserve"> </w:t>
            </w:r>
            <w:r w:rsidR="003B45CE" w:rsidRPr="000E42FA">
              <w:rPr>
                <w:rFonts w:ascii="Segoe UI Light" w:hAnsi="Segoe UI Light"/>
                <w:b/>
                <w:i/>
                <w:sz w:val="16"/>
                <w:szCs w:val="16"/>
              </w:rPr>
              <w:t>Material </w:t>
            </w:r>
            <w:r w:rsidRPr="000E42FA">
              <w:rPr>
                <w:rFonts w:ascii="Segoe UI Light" w:hAnsi="Segoe UI Light"/>
                <w:b/>
                <w:i/>
                <w:sz w:val="16"/>
                <w:szCs w:val="16"/>
              </w:rPr>
              <w:t>= Mosaico</w:t>
            </w:r>
          </w:p>
          <w:p w:rsidR="003B45CE" w:rsidRPr="000E42FA" w:rsidRDefault="005365AC" w:rsidP="003B45CE">
            <w:pPr>
              <w:pStyle w:val="Sinespaciado"/>
              <w:rPr>
                <w:rFonts w:ascii="Segoe UI Light" w:hAnsi="Segoe UI Light"/>
                <w:b/>
                <w:i/>
                <w:color w:val="999999"/>
                <w:sz w:val="16"/>
                <w:szCs w:val="16"/>
              </w:rPr>
            </w:pPr>
            <w:r w:rsidRPr="000E42FA">
              <w:rPr>
                <w:rFonts w:ascii="Segoe UI Light" w:hAnsi="Segoe UI Light"/>
                <w:b/>
                <w:i/>
                <w:sz w:val="16"/>
                <w:szCs w:val="16"/>
              </w:rPr>
              <w:t xml:space="preserve">                                                        </w:t>
            </w:r>
            <w:r w:rsidR="003B45CE" w:rsidRPr="000E42FA">
              <w:rPr>
                <w:rFonts w:ascii="Segoe UI Light" w:hAnsi="Segoe UI Light"/>
                <w:b/>
                <w:i/>
                <w:sz w:val="16"/>
                <w:szCs w:val="16"/>
              </w:rPr>
              <w:t xml:space="preserve">Museo = </w:t>
            </w:r>
            <w:hyperlink r:id="rId16" w:history="1">
              <w:r w:rsidR="003B45CE" w:rsidRPr="000E42FA">
                <w:rPr>
                  <w:rStyle w:val="Hipervnculo"/>
                  <w:rFonts w:ascii="Segoe UI Light" w:hAnsi="Segoe UI Light" w:cs="Arial"/>
                  <w:b/>
                  <w:i/>
                  <w:color w:val="FF0000"/>
                  <w:sz w:val="16"/>
                  <w:szCs w:val="16"/>
                </w:rPr>
                <w:t>Basílica de Santa María la Mayor de Roma</w:t>
              </w:r>
            </w:hyperlink>
          </w:p>
          <w:p w:rsidR="003B45CE" w:rsidRPr="00BC2040" w:rsidRDefault="003B45CE" w:rsidP="00257342">
            <w:pPr>
              <w:pStyle w:val="Sinespaciado"/>
              <w:rPr>
                <w:rFonts w:ascii="Segoe UI Light" w:hAnsi="Segoe UI Light"/>
                <w:sz w:val="20"/>
                <w:szCs w:val="20"/>
              </w:rPr>
            </w:pPr>
          </w:p>
        </w:tc>
        <w:tc>
          <w:tcPr>
            <w:tcW w:w="3402" w:type="dxa"/>
          </w:tcPr>
          <w:p w:rsidR="00FD10C1" w:rsidRPr="00BC2040" w:rsidRDefault="004E7FBD" w:rsidP="0059623F">
            <w:pPr>
              <w:pStyle w:val="Sinespaciado"/>
              <w:jc w:val="center"/>
              <w:rPr>
                <w:rFonts w:ascii="Segoe UI Light" w:hAnsi="Segoe UI Light"/>
                <w:sz w:val="20"/>
                <w:szCs w:val="20"/>
              </w:rPr>
            </w:pPr>
            <w:r w:rsidRPr="00BC2040">
              <w:rPr>
                <w:noProof/>
                <w:sz w:val="20"/>
                <w:szCs w:val="20"/>
                <w:lang w:eastAsia="es-CL"/>
              </w:rPr>
              <w:drawing>
                <wp:inline distT="0" distB="0" distL="0" distR="0" wp14:anchorId="4E18BAA0" wp14:editId="25BC7CBF">
                  <wp:extent cx="1606019" cy="2188734"/>
                  <wp:effectExtent l="0" t="0" r="0" b="2540"/>
                  <wp:docPr id="3" name="Imagen 3" descr="Abraham y Melquisedec | artehistor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ham y Melquisedec | artehistoria.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0495" cy="2194834"/>
                          </a:xfrm>
                          <a:prstGeom prst="rect">
                            <a:avLst/>
                          </a:prstGeom>
                          <a:noFill/>
                          <a:ln>
                            <a:noFill/>
                          </a:ln>
                        </pic:spPr>
                      </pic:pic>
                    </a:graphicData>
                  </a:graphic>
                </wp:inline>
              </w:drawing>
            </w:r>
          </w:p>
        </w:tc>
      </w:tr>
    </w:tbl>
    <w:p w:rsidR="000B211F" w:rsidRPr="000B211F" w:rsidRDefault="000B211F" w:rsidP="000B211F">
      <w:pPr>
        <w:pStyle w:val="Sinespaciado"/>
        <w:tabs>
          <w:tab w:val="left" w:pos="6259"/>
        </w:tabs>
        <w:rPr>
          <w:rFonts w:ascii="Segoe UI Light" w:hAnsi="Segoe UI Light"/>
          <w:sz w:val="20"/>
          <w:szCs w:val="20"/>
        </w:rPr>
      </w:pPr>
    </w:p>
    <w:p w:rsidR="00EC2C79" w:rsidRPr="007B3294" w:rsidRDefault="007B3294" w:rsidP="007B3294">
      <w:pPr>
        <w:pStyle w:val="Sinespaciado"/>
        <w:rPr>
          <w:rFonts w:ascii="Segoe UI Light" w:hAnsi="Segoe UI Light"/>
          <w:b/>
          <w:color w:val="6600FF"/>
          <w:u w:val="single"/>
        </w:rPr>
      </w:pPr>
      <w:r w:rsidRPr="002B6CCF">
        <w:rPr>
          <w:rFonts w:ascii="Segoe UI Light" w:hAnsi="Segoe UI Light"/>
          <w:b/>
          <w:color w:val="6600FF"/>
          <w:u w:val="single"/>
        </w:rPr>
        <w:t>Anexo textos bíblicos.</w:t>
      </w:r>
      <w:r>
        <w:rPr>
          <w:rFonts w:ascii="Segoe UI Light" w:hAnsi="Segoe UI Light"/>
          <w:b/>
          <w:color w:val="6600FF"/>
          <w:u w:val="single"/>
        </w:rPr>
        <w:t xml:space="preserve"> 2</w:t>
      </w:r>
    </w:p>
    <w:tbl>
      <w:tblPr>
        <w:tblStyle w:val="Tablaconcuadrcula"/>
        <w:tblW w:w="0" w:type="auto"/>
        <w:tblLayout w:type="fixed"/>
        <w:tblLook w:val="04A0" w:firstRow="1" w:lastRow="0" w:firstColumn="1" w:lastColumn="0" w:noHBand="0" w:noVBand="1"/>
      </w:tblPr>
      <w:tblGrid>
        <w:gridCol w:w="6204"/>
        <w:gridCol w:w="4092"/>
      </w:tblGrid>
      <w:tr w:rsidR="00EC4E15" w:rsidRPr="00BC2040" w:rsidTr="009D3CA2">
        <w:tc>
          <w:tcPr>
            <w:tcW w:w="6204" w:type="dxa"/>
          </w:tcPr>
          <w:p w:rsidR="00EC4E15" w:rsidRPr="00BC2040" w:rsidRDefault="00EC4E15" w:rsidP="00C5027B">
            <w:pPr>
              <w:pStyle w:val="Sinespaciado"/>
              <w:rPr>
                <w:rFonts w:ascii="Segoe UI Light" w:hAnsi="Segoe UI Light"/>
                <w:b/>
                <w:sz w:val="20"/>
                <w:szCs w:val="20"/>
                <w:u w:val="single"/>
              </w:rPr>
            </w:pPr>
            <w:r w:rsidRPr="00BC2040">
              <w:rPr>
                <w:rFonts w:ascii="Segoe UI Light" w:hAnsi="Segoe UI Light"/>
                <w:sz w:val="20"/>
                <w:szCs w:val="20"/>
              </w:rPr>
              <w:t xml:space="preserve">Éxodo Capítulo 12, 1-8 y 10- 14 </w:t>
            </w:r>
            <w:r w:rsidRPr="00BC2040">
              <w:rPr>
                <w:rFonts w:ascii="Segoe UI Light" w:hAnsi="Segoe UI Light"/>
                <w:b/>
                <w:sz w:val="20"/>
                <w:szCs w:val="20"/>
                <w:u w:val="single"/>
              </w:rPr>
              <w:t>La institución de la Pascua Judía</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 xml:space="preserve">Éxodo cap. 12; 21-28           </w:t>
            </w:r>
            <w:r w:rsidRPr="00BC2040">
              <w:rPr>
                <w:rFonts w:ascii="Segoe UI Light" w:hAnsi="Segoe UI Light"/>
                <w:b/>
                <w:sz w:val="20"/>
                <w:szCs w:val="20"/>
                <w:u w:val="single"/>
              </w:rPr>
              <w:t>La celebración de la Pascua Judía</w:t>
            </w:r>
            <w:r w:rsidR="0011286E" w:rsidRPr="00BC2040">
              <w:rPr>
                <w:rFonts w:ascii="Segoe UI Light" w:hAnsi="Segoe UI Light"/>
                <w:b/>
                <w:sz w:val="20"/>
                <w:szCs w:val="20"/>
                <w:u w:val="single"/>
              </w:rPr>
              <w:t xml:space="preserve"> (</w:t>
            </w:r>
            <w:proofErr w:type="spellStart"/>
            <w:r w:rsidR="0011286E" w:rsidRPr="00BC2040">
              <w:rPr>
                <w:rFonts w:ascii="Segoe UI Light" w:hAnsi="Segoe UI Light"/>
                <w:b/>
                <w:sz w:val="20"/>
                <w:szCs w:val="20"/>
                <w:u w:val="single"/>
              </w:rPr>
              <w:t>Pesaj</w:t>
            </w:r>
            <w:proofErr w:type="spellEnd"/>
            <w:r w:rsidR="0011286E" w:rsidRPr="00BC2040">
              <w:rPr>
                <w:rFonts w:ascii="Segoe UI Light" w:hAnsi="Segoe UI Light"/>
                <w:b/>
                <w:sz w:val="20"/>
                <w:szCs w:val="20"/>
                <w:u w:val="single"/>
              </w:rPr>
              <w:t>)</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&lt;&lt; Luego el Señor dijo a Moisés y a Aarón en la tierra de Egipto:</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Este mes será para ustedes el mes inicial, el primero de los meses del año.</w:t>
            </w:r>
            <w:r w:rsidR="001350F1" w:rsidRPr="00BC2040">
              <w:rPr>
                <w:rFonts w:ascii="Segoe UI Light" w:hAnsi="Segoe UI Light"/>
                <w:sz w:val="20"/>
                <w:szCs w:val="20"/>
              </w:rPr>
              <w:t xml:space="preserve"> </w:t>
            </w:r>
            <w:r w:rsidRPr="00BC2040">
              <w:rPr>
                <w:rFonts w:ascii="Segoe UI Light" w:hAnsi="Segoe UI Light"/>
                <w:sz w:val="20"/>
                <w:szCs w:val="20"/>
              </w:rPr>
              <w:t xml:space="preserve"> Digan a toda la comunidad de Israel: El diez de este mes, consíganse cada uno un animal del ganado menor, uno para cada familia.</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Si la familia es demasiado reducida para consumir un animal entero, se unirá con la del vecino que viva más cerca de su casa. En la elección del animal tengan en cuenta, además del número de comensales, lo que cada uno come habitualmente.</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Elijan un animal sin ningún defecto, macho y de un año; podrá ser cordero o cabrito.</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Deberán guardarlo hasta el catorce de este mes, y a la hora del crepúsculo, lo inmolará toda la asamblea de la comunidad de Israel.</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Después tomarán un poco de su sangre, y marcarán con ella los dos postes y el dintel de la puerta de las casas donde lo coman. Y esa misma noche comerán la carne asada al fuego, con panes sin levadura y verduras amargas. No dejarán nada para la mañana siguiente, y lo que sobre, lo quemarán al amanecer.</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 xml:space="preserve">Deberán comerlo así: ceñidos con un cinturón, calzados con sandalias y con el bastón en la mano. Y lo comerán rápidamente: </w:t>
            </w:r>
            <w:r w:rsidRPr="00BC2040">
              <w:rPr>
                <w:rFonts w:ascii="Segoe UI Light" w:hAnsi="Segoe UI Light"/>
                <w:sz w:val="20"/>
                <w:szCs w:val="20"/>
                <w:u w:val="single"/>
              </w:rPr>
              <w:t>es la Pascua del Señor.</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Esa noche yo pasaré por el país de Egipto para exterminar a sus primogénitos, tanto hombres como animales, y daré un justo escarmiento a los dioses de Egipto. Yo soy el Señor. La sangre les servirá de señal para indicar las casas donde ustedes estén. Al verla, yo pasaré de largo, y así ustedes se libarán del golpe del Exterminador, cuando yo castigue al país de Egipto. Este será para ustedes un día memorable y deberán solemnizarlo con una fiesta en honor del Señor. Lo celebrarán a lo largo de las generaciones como una institución perpetua.</w:t>
            </w:r>
          </w:p>
          <w:p w:rsidR="00EC4E15" w:rsidRPr="00BC2040" w:rsidRDefault="00EC4E15" w:rsidP="00C5027B">
            <w:pPr>
              <w:pStyle w:val="Sinespaciado"/>
              <w:rPr>
                <w:rFonts w:ascii="Segoe UI Light" w:hAnsi="Segoe UI Light"/>
                <w:sz w:val="20"/>
                <w:szCs w:val="20"/>
              </w:rPr>
            </w:pPr>
          </w:p>
          <w:p w:rsidR="00EC4E15" w:rsidRPr="00BC2040" w:rsidRDefault="00EC4E15" w:rsidP="00C5027B">
            <w:pPr>
              <w:pStyle w:val="Sinespaciado"/>
              <w:rPr>
                <w:rFonts w:ascii="Segoe UI Light" w:hAnsi="Segoe UI Light"/>
                <w:b/>
                <w:sz w:val="20"/>
                <w:szCs w:val="20"/>
              </w:rPr>
            </w:pPr>
            <w:r w:rsidRPr="00BC2040">
              <w:rPr>
                <w:rFonts w:ascii="Segoe UI Light" w:hAnsi="Segoe UI Light"/>
                <w:b/>
                <w:sz w:val="20"/>
                <w:szCs w:val="20"/>
              </w:rPr>
              <w:t xml:space="preserve">La celebración de la Pascua.- </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&lt;&lt;Moisés convocó a todos los ancianos de Israel y les dijo: «Vayan a buscar un animal del ganado menor para cada familia e inmolen la víctima pascual. Luego tomen un manojo de plantas de hisopo, mójenlo en la sangre recogida en un recipiente, y marquen con la sangre el dintel y los dos postes de las puertas; y que ninguno de ustedes salga de su casa hasta la mañana siguiente.</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Porque el Señor pasará para castigar a Egipto; pero al ver la sangre en el dintel y en los dos postes, pasará de largo por aquella puerta, y no permitirá que el Exterminador entre en sus casas para castigarlos.</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 xml:space="preserve">Cumplan estas disposiciones como un precepto permanente, para </w:t>
            </w:r>
            <w:r w:rsidRPr="00BC2040">
              <w:rPr>
                <w:rFonts w:ascii="Segoe UI Light" w:hAnsi="Segoe UI Light"/>
                <w:sz w:val="20"/>
                <w:szCs w:val="20"/>
              </w:rPr>
              <w:lastRenderedPageBreak/>
              <w:t>ustedes y para sus hijos.  Cuando lleguen a la tierra que el Señor ha prometido darles, observen este rito.  Y cuando sus hijos les pregunten qué significado tiene para ustedes este rito,  les responderán: «Este es el sacrificio de la Pascua del Señor, que pasó de largo en Egipto por las casas de los israelitas cuando castigó a los egipcios y salvó a nuestras familias». El pueblo de postró en señal de adoración.</w:t>
            </w:r>
          </w:p>
          <w:p w:rsidR="00EC4E15" w:rsidRPr="00BC2040" w:rsidRDefault="00EC4E15" w:rsidP="00C5027B">
            <w:pPr>
              <w:pStyle w:val="Sinespaciado"/>
              <w:rPr>
                <w:rFonts w:ascii="Segoe UI Light" w:hAnsi="Segoe UI Light"/>
                <w:sz w:val="20"/>
                <w:szCs w:val="20"/>
              </w:rPr>
            </w:pPr>
            <w:r w:rsidRPr="00BC2040">
              <w:rPr>
                <w:rFonts w:ascii="Segoe UI Light" w:hAnsi="Segoe UI Light"/>
                <w:sz w:val="20"/>
                <w:szCs w:val="20"/>
              </w:rPr>
              <w:t>Luego los israelitas se fueron y realizaron exactamente todo lo que el Señor había ordenado a Moisés y a Aarón.</w:t>
            </w:r>
          </w:p>
        </w:tc>
        <w:tc>
          <w:tcPr>
            <w:tcW w:w="4092" w:type="dxa"/>
          </w:tcPr>
          <w:p w:rsidR="00A7169B" w:rsidRPr="00BC2040" w:rsidRDefault="00A7169B" w:rsidP="007A1BD0">
            <w:pPr>
              <w:pStyle w:val="Sinespaciado"/>
              <w:jc w:val="right"/>
              <w:rPr>
                <w:noProof/>
                <w:sz w:val="20"/>
                <w:szCs w:val="20"/>
                <w:lang w:eastAsia="es-CL"/>
              </w:rPr>
            </w:pPr>
          </w:p>
          <w:p w:rsidR="00E83CEC" w:rsidRPr="00BC2040" w:rsidRDefault="00E83CEC" w:rsidP="007A1BD0">
            <w:pPr>
              <w:pStyle w:val="Sinespaciado"/>
              <w:jc w:val="right"/>
              <w:rPr>
                <w:rFonts w:ascii="Segoe UI Light" w:hAnsi="Segoe UI Light"/>
                <w:sz w:val="20"/>
                <w:szCs w:val="20"/>
              </w:rPr>
            </w:pPr>
            <w:r w:rsidRPr="00BC2040">
              <w:rPr>
                <w:noProof/>
                <w:sz w:val="20"/>
                <w:szCs w:val="20"/>
                <w:lang w:eastAsia="es-CL"/>
              </w:rPr>
              <w:drawing>
                <wp:inline distT="0" distB="0" distL="0" distR="0" wp14:anchorId="02DA18D7" wp14:editId="03F7B232">
                  <wp:extent cx="2209800" cy="1644143"/>
                  <wp:effectExtent l="0" t="0" r="0" b="0"/>
                  <wp:docPr id="7" name="Imagen 7" descr="Resultado de imagen de La institución de la Pascua Ju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a institución de la Pascua Judí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4155"/>
                          <a:stretch/>
                        </pic:blipFill>
                        <pic:spPr bwMode="auto">
                          <a:xfrm>
                            <a:off x="0" y="0"/>
                            <a:ext cx="2233204" cy="1661556"/>
                          </a:xfrm>
                          <a:prstGeom prst="rect">
                            <a:avLst/>
                          </a:prstGeom>
                          <a:noFill/>
                          <a:ln>
                            <a:noFill/>
                          </a:ln>
                          <a:extLst>
                            <a:ext uri="{53640926-AAD7-44D8-BBD7-CCE9431645EC}">
                              <a14:shadowObscured xmlns:a14="http://schemas.microsoft.com/office/drawing/2010/main"/>
                            </a:ext>
                          </a:extLst>
                        </pic:spPr>
                      </pic:pic>
                    </a:graphicData>
                  </a:graphic>
                </wp:inline>
              </w:drawing>
            </w:r>
          </w:p>
          <w:p w:rsidR="00E83CEC" w:rsidRPr="00BC2040" w:rsidRDefault="00E83CEC" w:rsidP="007A1BD0">
            <w:pPr>
              <w:pStyle w:val="Sinespaciado"/>
              <w:jc w:val="right"/>
              <w:rPr>
                <w:rFonts w:ascii="Segoe UI Light" w:hAnsi="Segoe UI Light"/>
                <w:sz w:val="20"/>
                <w:szCs w:val="20"/>
              </w:rPr>
            </w:pPr>
          </w:p>
          <w:p w:rsidR="00E83CEC" w:rsidRPr="00BC2040" w:rsidRDefault="00E83CEC" w:rsidP="007A1BD0">
            <w:pPr>
              <w:pStyle w:val="Sinespaciado"/>
              <w:jc w:val="right"/>
              <w:rPr>
                <w:rFonts w:ascii="Segoe UI Light" w:hAnsi="Segoe UI Light"/>
                <w:sz w:val="20"/>
                <w:szCs w:val="20"/>
              </w:rPr>
            </w:pPr>
          </w:p>
          <w:p w:rsidR="0001200F" w:rsidRPr="00BC2040" w:rsidRDefault="0001200F" w:rsidP="007A1BD0">
            <w:pPr>
              <w:pStyle w:val="Sinespaciado"/>
              <w:jc w:val="right"/>
              <w:rPr>
                <w:rFonts w:ascii="Segoe UI Light" w:hAnsi="Segoe UI Light"/>
                <w:sz w:val="20"/>
                <w:szCs w:val="20"/>
              </w:rPr>
            </w:pPr>
            <w:r w:rsidRPr="00BC2040">
              <w:rPr>
                <w:noProof/>
                <w:sz w:val="20"/>
                <w:szCs w:val="20"/>
                <w:lang w:eastAsia="es-CL"/>
              </w:rPr>
              <w:drawing>
                <wp:inline distT="0" distB="0" distL="0" distR="0" wp14:anchorId="507BE395" wp14:editId="3BD6BD89">
                  <wp:extent cx="2238375" cy="1704975"/>
                  <wp:effectExtent l="0" t="0" r="9525" b="9525"/>
                  <wp:docPr id="6" name="Imagen 6" descr="Resultado de imagen de La institución de la Pascua Ju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a institución de la Pascua Judí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8135" cy="1712409"/>
                          </a:xfrm>
                          <a:prstGeom prst="rect">
                            <a:avLst/>
                          </a:prstGeom>
                          <a:noFill/>
                          <a:ln>
                            <a:noFill/>
                          </a:ln>
                        </pic:spPr>
                      </pic:pic>
                    </a:graphicData>
                  </a:graphic>
                </wp:inline>
              </w:drawing>
            </w:r>
          </w:p>
          <w:p w:rsidR="0001200F" w:rsidRPr="00BC2040" w:rsidRDefault="0001200F" w:rsidP="007A1BD0">
            <w:pPr>
              <w:jc w:val="right"/>
              <w:rPr>
                <w:sz w:val="20"/>
                <w:szCs w:val="20"/>
              </w:rPr>
            </w:pPr>
          </w:p>
          <w:p w:rsidR="00A7169B" w:rsidRPr="00BC2040" w:rsidRDefault="00A7169B" w:rsidP="007A1BD0">
            <w:pPr>
              <w:tabs>
                <w:tab w:val="left" w:pos="4036"/>
              </w:tabs>
              <w:jc w:val="right"/>
              <w:rPr>
                <w:sz w:val="20"/>
                <w:szCs w:val="20"/>
              </w:rPr>
            </w:pPr>
            <w:r w:rsidRPr="00BC2040">
              <w:rPr>
                <w:noProof/>
                <w:sz w:val="20"/>
                <w:szCs w:val="20"/>
                <w:lang w:eastAsia="es-CL"/>
              </w:rPr>
              <w:drawing>
                <wp:inline distT="0" distB="0" distL="0" distR="0" wp14:anchorId="38320956" wp14:editId="729CF68A">
                  <wp:extent cx="2247900" cy="2143125"/>
                  <wp:effectExtent l="0" t="0" r="0" b="9525"/>
                  <wp:docPr id="9" name="Imagen 9" descr="Resultado de imagen de La institución de la Pascua Ju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La institución de la Pascua Judí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6995" cy="2142262"/>
                          </a:xfrm>
                          <a:prstGeom prst="rect">
                            <a:avLst/>
                          </a:prstGeom>
                          <a:noFill/>
                          <a:ln>
                            <a:noFill/>
                          </a:ln>
                        </pic:spPr>
                      </pic:pic>
                    </a:graphicData>
                  </a:graphic>
                </wp:inline>
              </w:drawing>
            </w:r>
          </w:p>
          <w:p w:rsidR="00EC4E15" w:rsidRPr="00BC2040" w:rsidRDefault="00EC4E15" w:rsidP="007A1BD0">
            <w:pPr>
              <w:jc w:val="right"/>
              <w:rPr>
                <w:sz w:val="20"/>
                <w:szCs w:val="20"/>
              </w:rPr>
            </w:pPr>
          </w:p>
          <w:p w:rsidR="00747443" w:rsidRPr="00BC2040" w:rsidRDefault="009C0565" w:rsidP="007A1BD0">
            <w:pPr>
              <w:jc w:val="right"/>
              <w:rPr>
                <w:sz w:val="20"/>
                <w:szCs w:val="20"/>
              </w:rPr>
            </w:pPr>
            <w:r w:rsidRPr="00BC2040">
              <w:rPr>
                <w:noProof/>
                <w:sz w:val="20"/>
                <w:szCs w:val="20"/>
                <w:lang w:eastAsia="es-CL"/>
              </w:rPr>
              <w:lastRenderedPageBreak/>
              <w:drawing>
                <wp:inline distT="0" distB="0" distL="0" distR="0" wp14:anchorId="0AAB0538" wp14:editId="5DF3FD33">
                  <wp:extent cx="2273327" cy="1434506"/>
                  <wp:effectExtent l="0" t="0" r="0" b="0"/>
                  <wp:docPr id="10" name="Imagen 10" descr="Resultado de imagen de La institución de la Pascua Ju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La institución de la Pascua Judí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3386" cy="1447163"/>
                          </a:xfrm>
                          <a:prstGeom prst="rect">
                            <a:avLst/>
                          </a:prstGeom>
                          <a:noFill/>
                          <a:ln>
                            <a:noFill/>
                          </a:ln>
                        </pic:spPr>
                      </pic:pic>
                    </a:graphicData>
                  </a:graphic>
                </wp:inline>
              </w:drawing>
            </w:r>
          </w:p>
          <w:p w:rsidR="00747443" w:rsidRPr="00BC2040" w:rsidRDefault="009F3BE7" w:rsidP="007A1BD0">
            <w:pPr>
              <w:pStyle w:val="Sinespaciado"/>
              <w:jc w:val="right"/>
              <w:rPr>
                <w:rFonts w:ascii="Segoe UI Light" w:hAnsi="Segoe UI Light"/>
                <w:b/>
                <w:sz w:val="20"/>
                <w:szCs w:val="20"/>
              </w:rPr>
            </w:pPr>
            <w:r w:rsidRPr="00BC2040">
              <w:rPr>
                <w:rFonts w:ascii="Segoe UI Light" w:hAnsi="Segoe UI Light"/>
                <w:b/>
                <w:sz w:val="20"/>
                <w:szCs w:val="20"/>
              </w:rPr>
              <w:t xml:space="preserve">Celebrando el </w:t>
            </w:r>
            <w:proofErr w:type="spellStart"/>
            <w:r w:rsidRPr="00BC2040">
              <w:rPr>
                <w:rFonts w:ascii="Segoe UI Light" w:hAnsi="Segoe UI Light"/>
                <w:b/>
                <w:sz w:val="20"/>
                <w:szCs w:val="20"/>
              </w:rPr>
              <w:t>Pesaj</w:t>
            </w:r>
            <w:proofErr w:type="spellEnd"/>
            <w:r w:rsidRPr="00BC2040">
              <w:rPr>
                <w:rFonts w:ascii="Segoe UI Light" w:hAnsi="Segoe UI Light"/>
                <w:b/>
                <w:sz w:val="20"/>
                <w:szCs w:val="20"/>
              </w:rPr>
              <w:t>, en la actualidad</w:t>
            </w:r>
          </w:p>
          <w:p w:rsidR="009C0565" w:rsidRPr="00BC2040" w:rsidRDefault="009C0565" w:rsidP="007A1BD0">
            <w:pPr>
              <w:tabs>
                <w:tab w:val="left" w:pos="3630"/>
              </w:tabs>
              <w:jc w:val="right"/>
              <w:rPr>
                <w:sz w:val="20"/>
                <w:szCs w:val="20"/>
              </w:rPr>
            </w:pPr>
          </w:p>
        </w:tc>
      </w:tr>
    </w:tbl>
    <w:p w:rsidR="0033636B" w:rsidRDefault="0033636B" w:rsidP="00451001">
      <w:pPr>
        <w:pStyle w:val="Sinespaciado"/>
        <w:rPr>
          <w:rFonts w:ascii="Segoe UI Light" w:hAnsi="Segoe UI Light"/>
          <w:sz w:val="20"/>
          <w:szCs w:val="20"/>
        </w:rPr>
      </w:pPr>
    </w:p>
    <w:p w:rsidR="00EC4E15" w:rsidRDefault="00EC4E15" w:rsidP="00451001">
      <w:pPr>
        <w:pStyle w:val="Sinespaciado"/>
        <w:rPr>
          <w:rFonts w:ascii="Segoe UI Light" w:hAnsi="Segoe UI Light"/>
          <w:sz w:val="20"/>
          <w:szCs w:val="20"/>
        </w:rPr>
      </w:pPr>
    </w:p>
    <w:p w:rsidR="00E7063C" w:rsidRDefault="00E7063C" w:rsidP="00451001">
      <w:pPr>
        <w:pStyle w:val="Sinespaciado"/>
        <w:rPr>
          <w:rFonts w:ascii="Segoe UI Light" w:hAnsi="Segoe UI Light"/>
          <w:sz w:val="20"/>
          <w:szCs w:val="20"/>
        </w:rPr>
      </w:pPr>
    </w:p>
    <w:p w:rsidR="00E7063C" w:rsidRDefault="00E7063C" w:rsidP="00E7063C">
      <w:pPr>
        <w:pStyle w:val="Sinespaciado"/>
        <w:tabs>
          <w:tab w:val="center" w:pos="5040"/>
          <w:tab w:val="left" w:pos="8406"/>
        </w:tabs>
        <w:rPr>
          <w:rFonts w:ascii="Segoe UI Light" w:hAnsi="Segoe UI Light"/>
          <w:b/>
          <w:sz w:val="20"/>
          <w:szCs w:val="20"/>
        </w:rPr>
      </w:pPr>
      <w:r>
        <w:rPr>
          <w:rFonts w:ascii="Segoe UI Light" w:hAnsi="Segoe UI Light"/>
          <w:b/>
          <w:noProof/>
          <w:sz w:val="20"/>
          <w:szCs w:val="20"/>
          <w:lang w:eastAsia="es-CL"/>
        </w:rPr>
        <w:drawing>
          <wp:inline distT="0" distB="0" distL="0" distR="0" wp14:anchorId="09668BEE" wp14:editId="3E12F271">
            <wp:extent cx="366601" cy="302654"/>
            <wp:effectExtent l="0" t="0" r="0" b="2540"/>
            <wp:docPr id="16" name="Imagen 16" descr="C:\Users\bernardita\AppData\Local\Microsoft\Windows\Temporary Internet Files\Content.IE5\P99494HC\chimpa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rnardita\AppData\Local\Microsoft\Windows\Temporary Internet Files\Content.IE5\P99494HC\chimpanc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591" cy="302646"/>
                    </a:xfrm>
                    <a:prstGeom prst="rect">
                      <a:avLst/>
                    </a:prstGeom>
                    <a:noFill/>
                    <a:ln>
                      <a:noFill/>
                    </a:ln>
                  </pic:spPr>
                </pic:pic>
              </a:graphicData>
            </a:graphic>
          </wp:inline>
        </w:drawing>
      </w:r>
      <w:r>
        <w:rPr>
          <w:rFonts w:ascii="Segoe UI Light" w:hAnsi="Segoe UI Light"/>
          <w:b/>
          <w:sz w:val="20"/>
          <w:szCs w:val="20"/>
        </w:rPr>
        <w:t>.</w:t>
      </w:r>
      <w:r>
        <w:rPr>
          <w:rFonts w:ascii="Segoe UI Light" w:hAnsi="Segoe UI Light"/>
          <w:b/>
          <w:noProof/>
          <w:sz w:val="20"/>
          <w:szCs w:val="20"/>
          <w:lang w:eastAsia="es-CL"/>
        </w:rPr>
        <w:drawing>
          <wp:inline distT="0" distB="0" distL="0" distR="0" wp14:anchorId="77EBAFBD" wp14:editId="27C1EBEF">
            <wp:extent cx="251138" cy="251138"/>
            <wp:effectExtent l="0" t="0" r="0" b="0"/>
            <wp:docPr id="17" name="Imagen 17" descr="C:\Users\bernardita\AppData\Local\Microsoft\Windows\Temporary Internet Files\Content.IE5\H6C1J12D\check-2484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rnardita\AppData\Local\Microsoft\Windows\Temporary Internet Files\Content.IE5\H6C1J12D\check-24849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38" cy="251138"/>
                    </a:xfrm>
                    <a:prstGeom prst="rect">
                      <a:avLst/>
                    </a:prstGeom>
                    <a:noFill/>
                    <a:ln>
                      <a:noFill/>
                    </a:ln>
                  </pic:spPr>
                </pic:pic>
              </a:graphicData>
            </a:graphic>
          </wp:inline>
        </w:drawing>
      </w:r>
    </w:p>
    <w:p w:rsidR="00135AFD" w:rsidRPr="004136B5" w:rsidRDefault="00135AFD" w:rsidP="00E7063C">
      <w:pPr>
        <w:pStyle w:val="Sinespaciado"/>
        <w:tabs>
          <w:tab w:val="center" w:pos="5040"/>
          <w:tab w:val="left" w:pos="8406"/>
        </w:tabs>
        <w:rPr>
          <w:rFonts w:ascii="Segoe UI Light" w:hAnsi="Segoe UI Light"/>
          <w:b/>
          <w:sz w:val="16"/>
          <w:szCs w:val="16"/>
        </w:rPr>
      </w:pPr>
      <w:r>
        <w:rPr>
          <w:rFonts w:ascii="Segoe UI Light" w:hAnsi="Segoe UI Light"/>
          <w:sz w:val="20"/>
          <w:szCs w:val="20"/>
        </w:rPr>
        <w:tab/>
      </w:r>
    </w:p>
    <w:p w:rsidR="00135AFD" w:rsidRDefault="00135AFD" w:rsidP="00135AFD">
      <w:pPr>
        <w:pStyle w:val="Sinespaciado"/>
        <w:jc w:val="center"/>
        <w:rPr>
          <w:rFonts w:ascii="Segoe UI Light" w:hAnsi="Segoe UI Light"/>
          <w:sz w:val="18"/>
          <w:szCs w:val="18"/>
        </w:rPr>
      </w:pPr>
      <w:r>
        <w:rPr>
          <w:rFonts w:ascii="Segoe UI Light" w:hAnsi="Segoe UI Light"/>
          <w:b/>
          <w:sz w:val="16"/>
          <w:szCs w:val="16"/>
        </w:rPr>
        <w:t>HOJA DE RESPUESTAS</w:t>
      </w:r>
      <w:r w:rsidRPr="004136B5">
        <w:rPr>
          <w:rFonts w:ascii="Segoe UI Light" w:hAnsi="Segoe UI Light"/>
          <w:b/>
          <w:sz w:val="16"/>
          <w:szCs w:val="16"/>
        </w:rPr>
        <w:t xml:space="preserve"> – DTPO DE RELIGIÓN  - 2020</w:t>
      </w:r>
      <w:r>
        <w:rPr>
          <w:rFonts w:ascii="Segoe UI Light" w:hAnsi="Segoe UI Light"/>
          <w:b/>
          <w:sz w:val="16"/>
          <w:szCs w:val="16"/>
        </w:rPr>
        <w:t xml:space="preserve">. </w:t>
      </w:r>
      <w:r w:rsidRPr="009E24CE">
        <w:rPr>
          <w:rFonts w:ascii="Segoe UI Light" w:hAnsi="Segoe UI Light"/>
          <w:b/>
          <w:sz w:val="18"/>
          <w:szCs w:val="18"/>
        </w:rPr>
        <w:t>Curso:</w:t>
      </w:r>
      <w:r>
        <w:rPr>
          <w:rFonts w:ascii="Segoe UI Light" w:hAnsi="Segoe UI Light"/>
          <w:sz w:val="18"/>
          <w:szCs w:val="18"/>
        </w:rPr>
        <w:t xml:space="preserve"> Segundo</w:t>
      </w:r>
      <w:r w:rsidRPr="009E24CE">
        <w:rPr>
          <w:rFonts w:ascii="Segoe UI Light" w:hAnsi="Segoe UI Light"/>
          <w:sz w:val="18"/>
          <w:szCs w:val="18"/>
        </w:rPr>
        <w:t xml:space="preserve"> Medio A-B - </w:t>
      </w:r>
      <w:r w:rsidRPr="009E24CE">
        <w:rPr>
          <w:rFonts w:ascii="Segoe UI Light" w:hAnsi="Segoe UI Light"/>
          <w:b/>
          <w:sz w:val="18"/>
          <w:szCs w:val="18"/>
        </w:rPr>
        <w:t xml:space="preserve">Profesora: </w:t>
      </w:r>
      <w:r w:rsidRPr="009E24CE">
        <w:rPr>
          <w:rFonts w:ascii="Segoe UI Light" w:hAnsi="Segoe UI Light"/>
          <w:sz w:val="18"/>
          <w:szCs w:val="18"/>
        </w:rPr>
        <w:t>Bernardita Moreno</w:t>
      </w:r>
      <w:r>
        <w:rPr>
          <w:rFonts w:ascii="Segoe UI Light" w:hAnsi="Segoe UI Light"/>
          <w:sz w:val="18"/>
          <w:szCs w:val="18"/>
        </w:rPr>
        <w:t>.</w:t>
      </w:r>
    </w:p>
    <w:p w:rsidR="00135AFD" w:rsidRPr="00BF46B9" w:rsidRDefault="00135AFD" w:rsidP="00135AFD">
      <w:pPr>
        <w:pStyle w:val="Sinespaciado"/>
        <w:jc w:val="center"/>
        <w:rPr>
          <w:rFonts w:ascii="Segoe UI Light" w:hAnsi="Segoe UI Light"/>
          <w:b/>
          <w:sz w:val="16"/>
          <w:szCs w:val="16"/>
        </w:rPr>
      </w:pPr>
    </w:p>
    <w:p w:rsidR="00135AFD" w:rsidRDefault="00135AFD" w:rsidP="00D2379E">
      <w:pPr>
        <w:pStyle w:val="Sinespaciado"/>
        <w:rPr>
          <w:rFonts w:ascii="Segoe UI Light" w:hAnsi="Segoe UI Light" w:cs="Arial"/>
          <w:b/>
          <w:sz w:val="18"/>
          <w:szCs w:val="18"/>
        </w:rPr>
      </w:pPr>
      <w:r w:rsidRPr="00831715">
        <w:rPr>
          <w:rFonts w:ascii="Segoe UI Light" w:hAnsi="Segoe UI Light"/>
          <w:sz w:val="18"/>
          <w:szCs w:val="18"/>
        </w:rPr>
        <w:t>UNIDAD 1:</w:t>
      </w:r>
      <w:r>
        <w:rPr>
          <w:rFonts w:ascii="Arial" w:hAnsi="Arial" w:cs="Arial"/>
          <w:sz w:val="18"/>
          <w:szCs w:val="18"/>
        </w:rPr>
        <w:t xml:space="preserve"> </w:t>
      </w:r>
      <w:r w:rsidRPr="003931F8">
        <w:rPr>
          <w:rFonts w:ascii="Segoe UI Light" w:hAnsi="Segoe UI Light" w:cs="Arial"/>
          <w:b/>
          <w:sz w:val="18"/>
          <w:szCs w:val="18"/>
        </w:rPr>
        <w:t>JESÚS NOS INVITA A SER SUS DISCÍPULOS</w:t>
      </w:r>
      <w:r w:rsidRPr="00831715">
        <w:rPr>
          <w:rFonts w:ascii="Segoe UI Light" w:hAnsi="Segoe UI Light"/>
          <w:sz w:val="18"/>
          <w:szCs w:val="18"/>
        </w:rPr>
        <w:t xml:space="preserve">   – Tema 3:</w:t>
      </w:r>
      <w:r w:rsidRPr="00831715">
        <w:rPr>
          <w:rFonts w:ascii="Arial" w:hAnsi="Arial" w:cs="Arial"/>
          <w:sz w:val="18"/>
          <w:szCs w:val="18"/>
        </w:rPr>
        <w:t xml:space="preserve"> </w:t>
      </w:r>
      <w:r w:rsidRPr="003931F8">
        <w:rPr>
          <w:rFonts w:ascii="Segoe UI Light" w:hAnsi="Segoe UI Light" w:cs="Arial"/>
          <w:b/>
          <w:sz w:val="18"/>
          <w:szCs w:val="18"/>
        </w:rPr>
        <w:t>Eucaristía, modelo de la vida cristiana.</w:t>
      </w:r>
    </w:p>
    <w:p w:rsidR="00135AFD" w:rsidRDefault="00135AFD" w:rsidP="00135AFD">
      <w:pPr>
        <w:pStyle w:val="Sinespaciado"/>
        <w:jc w:val="center"/>
        <w:rPr>
          <w:rFonts w:ascii="Segoe UI Light" w:hAnsi="Segoe UI Light" w:cs="Arial"/>
          <w:sz w:val="18"/>
          <w:szCs w:val="18"/>
        </w:rPr>
      </w:pPr>
      <w:r>
        <w:rPr>
          <w:rFonts w:ascii="Segoe UI Light" w:hAnsi="Segoe UI Light" w:cs="Arial"/>
          <w:b/>
          <w:sz w:val="18"/>
          <w:szCs w:val="18"/>
        </w:rPr>
        <w:t xml:space="preserve">                      </w:t>
      </w:r>
      <w:r w:rsidR="00D2379E">
        <w:rPr>
          <w:rFonts w:ascii="Segoe UI Light" w:hAnsi="Segoe UI Light" w:cs="Arial"/>
          <w:b/>
          <w:sz w:val="18"/>
          <w:szCs w:val="18"/>
        </w:rPr>
        <w:t xml:space="preserve">              </w:t>
      </w:r>
      <w:r>
        <w:rPr>
          <w:rFonts w:ascii="Segoe UI Light" w:hAnsi="Segoe UI Light" w:cs="Arial"/>
          <w:b/>
          <w:sz w:val="18"/>
          <w:szCs w:val="18"/>
        </w:rPr>
        <w:t>Historia de sus raíces en el pueblo hebreo.</w:t>
      </w:r>
    </w:p>
    <w:p w:rsidR="00135AFD" w:rsidRPr="00831715" w:rsidRDefault="00135AFD" w:rsidP="00135AFD">
      <w:pPr>
        <w:pStyle w:val="Sinespaciado"/>
        <w:rPr>
          <w:rFonts w:ascii="Segoe UI Light" w:hAnsi="Segoe UI Light" w:cs="Arial"/>
          <w:sz w:val="18"/>
          <w:szCs w:val="18"/>
        </w:rPr>
      </w:pPr>
    </w:p>
    <w:p w:rsidR="00135AFD" w:rsidRPr="00831715" w:rsidRDefault="00135AFD" w:rsidP="00135AFD">
      <w:pPr>
        <w:pStyle w:val="Sinespaciado"/>
        <w:jc w:val="center"/>
        <w:rPr>
          <w:rFonts w:ascii="Segoe UI Light" w:hAnsi="Segoe UI Light"/>
          <w:b/>
          <w:sz w:val="18"/>
          <w:szCs w:val="18"/>
        </w:rPr>
      </w:pPr>
      <w:r w:rsidRPr="00831715">
        <w:rPr>
          <w:rFonts w:ascii="Segoe UI Light" w:hAnsi="Segoe UI Light"/>
          <w:b/>
          <w:sz w:val="18"/>
          <w:szCs w:val="18"/>
        </w:rPr>
        <w:t>Nombre Estudiante: …………………</w:t>
      </w:r>
      <w:r>
        <w:rPr>
          <w:rFonts w:ascii="Segoe UI Light" w:hAnsi="Segoe UI Light"/>
          <w:b/>
          <w:sz w:val="18"/>
          <w:szCs w:val="18"/>
        </w:rPr>
        <w:t>……………………………………………………………………………</w:t>
      </w:r>
      <w:r w:rsidRPr="00831715">
        <w:rPr>
          <w:rFonts w:ascii="Segoe UI Light" w:hAnsi="Segoe UI Light"/>
          <w:b/>
          <w:sz w:val="18"/>
          <w:szCs w:val="18"/>
        </w:rPr>
        <w:t>… curso: ………………. Fecha: …….……</w:t>
      </w:r>
    </w:p>
    <w:p w:rsidR="00135AFD" w:rsidRPr="00F35362" w:rsidRDefault="00135AFD" w:rsidP="00135AFD">
      <w:pPr>
        <w:pStyle w:val="Sinespaciado"/>
        <w:rPr>
          <w:rFonts w:ascii="Segoe UI Light" w:hAnsi="Segoe UI Light"/>
          <w:b/>
          <w:sz w:val="16"/>
          <w:szCs w:val="16"/>
        </w:rPr>
      </w:pPr>
    </w:p>
    <w:tbl>
      <w:tblPr>
        <w:tblStyle w:val="Tablaconcuadrcula"/>
        <w:tblW w:w="0" w:type="auto"/>
        <w:tblLook w:val="04A0" w:firstRow="1" w:lastRow="0" w:firstColumn="1" w:lastColumn="0" w:noHBand="0" w:noVBand="1"/>
      </w:tblPr>
      <w:tblGrid>
        <w:gridCol w:w="10220"/>
      </w:tblGrid>
      <w:tr w:rsidR="003D730B" w:rsidTr="003D730B">
        <w:tc>
          <w:tcPr>
            <w:tcW w:w="10220" w:type="dxa"/>
          </w:tcPr>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p w:rsidR="003D730B" w:rsidRDefault="003D730B" w:rsidP="00135AFD">
            <w:pPr>
              <w:pStyle w:val="Sinespaciado"/>
              <w:tabs>
                <w:tab w:val="left" w:pos="3315"/>
                <w:tab w:val="left" w:pos="4560"/>
              </w:tabs>
              <w:rPr>
                <w:rFonts w:ascii="Segoe UI Light" w:hAnsi="Segoe UI Light"/>
                <w:sz w:val="20"/>
                <w:szCs w:val="20"/>
              </w:rPr>
            </w:pPr>
          </w:p>
        </w:tc>
      </w:tr>
    </w:tbl>
    <w:p w:rsidR="003017BC" w:rsidRDefault="00135AFD" w:rsidP="00135AFD">
      <w:pPr>
        <w:pStyle w:val="Sinespaciado"/>
        <w:tabs>
          <w:tab w:val="left" w:pos="3315"/>
          <w:tab w:val="left" w:pos="4560"/>
        </w:tabs>
        <w:rPr>
          <w:rFonts w:ascii="Segoe UI Light" w:hAnsi="Segoe UI Light"/>
          <w:sz w:val="20"/>
          <w:szCs w:val="20"/>
        </w:rPr>
      </w:pPr>
      <w:r>
        <w:rPr>
          <w:rFonts w:ascii="Segoe UI Light" w:hAnsi="Segoe UI Light"/>
          <w:sz w:val="20"/>
          <w:szCs w:val="20"/>
        </w:rPr>
        <w:tab/>
      </w:r>
    </w:p>
    <w:p w:rsidR="003017BC" w:rsidRDefault="003017BC" w:rsidP="00451001">
      <w:pPr>
        <w:pStyle w:val="Sinespaciado"/>
        <w:rPr>
          <w:rFonts w:ascii="Segoe UI Light" w:hAnsi="Segoe UI Light"/>
          <w:sz w:val="20"/>
          <w:szCs w:val="20"/>
        </w:rPr>
      </w:pPr>
    </w:p>
    <w:p w:rsidR="00451001" w:rsidRPr="00FD10C1" w:rsidRDefault="00451001" w:rsidP="00FD10C1">
      <w:pPr>
        <w:tabs>
          <w:tab w:val="left" w:pos="1958"/>
        </w:tabs>
      </w:pPr>
    </w:p>
    <w:sectPr w:rsidR="00451001" w:rsidRPr="00FD10C1" w:rsidSect="00CE3D93">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E5" w:rsidRDefault="00E665E5" w:rsidP="007E1DCD">
      <w:pPr>
        <w:spacing w:after="0" w:line="240" w:lineRule="auto"/>
      </w:pPr>
      <w:r>
        <w:separator/>
      </w:r>
    </w:p>
  </w:endnote>
  <w:endnote w:type="continuationSeparator" w:id="0">
    <w:p w:rsidR="00E665E5" w:rsidRDefault="00E665E5" w:rsidP="007E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E5" w:rsidRDefault="00E665E5" w:rsidP="007E1DCD">
      <w:pPr>
        <w:spacing w:after="0" w:line="240" w:lineRule="auto"/>
      </w:pPr>
      <w:r>
        <w:separator/>
      </w:r>
    </w:p>
  </w:footnote>
  <w:footnote w:type="continuationSeparator" w:id="0">
    <w:p w:rsidR="00E665E5" w:rsidRDefault="00E665E5" w:rsidP="007E1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2114"/>
    <w:multiLevelType w:val="hybridMultilevel"/>
    <w:tmpl w:val="479ED1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F7"/>
    <w:rsid w:val="00006974"/>
    <w:rsid w:val="0001200F"/>
    <w:rsid w:val="0002335C"/>
    <w:rsid w:val="000274B9"/>
    <w:rsid w:val="00045915"/>
    <w:rsid w:val="00074D36"/>
    <w:rsid w:val="00087354"/>
    <w:rsid w:val="000967ED"/>
    <w:rsid w:val="000B211F"/>
    <w:rsid w:val="000B3E4B"/>
    <w:rsid w:val="000D02D5"/>
    <w:rsid w:val="000D618C"/>
    <w:rsid w:val="000E2D38"/>
    <w:rsid w:val="000E42FA"/>
    <w:rsid w:val="00110D62"/>
    <w:rsid w:val="0011286E"/>
    <w:rsid w:val="00117CF7"/>
    <w:rsid w:val="00126B79"/>
    <w:rsid w:val="001350F1"/>
    <w:rsid w:val="00135AFD"/>
    <w:rsid w:val="001539E5"/>
    <w:rsid w:val="00160222"/>
    <w:rsid w:val="00175B38"/>
    <w:rsid w:val="00183B6A"/>
    <w:rsid w:val="001B2176"/>
    <w:rsid w:val="001D5BB9"/>
    <w:rsid w:val="001F20DC"/>
    <w:rsid w:val="00221FF1"/>
    <w:rsid w:val="00224B2B"/>
    <w:rsid w:val="00232F36"/>
    <w:rsid w:val="00233E13"/>
    <w:rsid w:val="00257342"/>
    <w:rsid w:val="00271BC6"/>
    <w:rsid w:val="00282842"/>
    <w:rsid w:val="002867E0"/>
    <w:rsid w:val="002B6CCF"/>
    <w:rsid w:val="002C5310"/>
    <w:rsid w:val="002D100F"/>
    <w:rsid w:val="002F0446"/>
    <w:rsid w:val="002F6293"/>
    <w:rsid w:val="003017BC"/>
    <w:rsid w:val="00304FAC"/>
    <w:rsid w:val="003124AB"/>
    <w:rsid w:val="0033636B"/>
    <w:rsid w:val="00355ECD"/>
    <w:rsid w:val="00365C88"/>
    <w:rsid w:val="00373158"/>
    <w:rsid w:val="003806D3"/>
    <w:rsid w:val="003931F8"/>
    <w:rsid w:val="003A4C31"/>
    <w:rsid w:val="003B2F9E"/>
    <w:rsid w:val="003B45CE"/>
    <w:rsid w:val="003D730B"/>
    <w:rsid w:val="003E690D"/>
    <w:rsid w:val="003F5BA4"/>
    <w:rsid w:val="003F63FE"/>
    <w:rsid w:val="00434EC8"/>
    <w:rsid w:val="00446D39"/>
    <w:rsid w:val="0044729F"/>
    <w:rsid w:val="00451001"/>
    <w:rsid w:val="0045238D"/>
    <w:rsid w:val="004625C6"/>
    <w:rsid w:val="00474967"/>
    <w:rsid w:val="004849FB"/>
    <w:rsid w:val="004D7305"/>
    <w:rsid w:val="004E7FBD"/>
    <w:rsid w:val="004F04D2"/>
    <w:rsid w:val="004F37DB"/>
    <w:rsid w:val="00503330"/>
    <w:rsid w:val="005068E2"/>
    <w:rsid w:val="00521D75"/>
    <w:rsid w:val="00535EBE"/>
    <w:rsid w:val="005365AC"/>
    <w:rsid w:val="00581870"/>
    <w:rsid w:val="005874D8"/>
    <w:rsid w:val="00590276"/>
    <w:rsid w:val="00593039"/>
    <w:rsid w:val="0059623F"/>
    <w:rsid w:val="005C5E41"/>
    <w:rsid w:val="005E74C5"/>
    <w:rsid w:val="005F6B0F"/>
    <w:rsid w:val="00636D68"/>
    <w:rsid w:val="00645F40"/>
    <w:rsid w:val="00656973"/>
    <w:rsid w:val="00664280"/>
    <w:rsid w:val="006747C3"/>
    <w:rsid w:val="006A737E"/>
    <w:rsid w:val="006B0F0E"/>
    <w:rsid w:val="006B40EE"/>
    <w:rsid w:val="006C2740"/>
    <w:rsid w:val="006D0040"/>
    <w:rsid w:val="006E04F8"/>
    <w:rsid w:val="006E4119"/>
    <w:rsid w:val="00700D1E"/>
    <w:rsid w:val="00716AC8"/>
    <w:rsid w:val="007218DD"/>
    <w:rsid w:val="00747443"/>
    <w:rsid w:val="0075660C"/>
    <w:rsid w:val="007631F0"/>
    <w:rsid w:val="0079241E"/>
    <w:rsid w:val="007A1BD0"/>
    <w:rsid w:val="007A6011"/>
    <w:rsid w:val="007B3294"/>
    <w:rsid w:val="007B4A80"/>
    <w:rsid w:val="007D3443"/>
    <w:rsid w:val="007D7843"/>
    <w:rsid w:val="007E1DCD"/>
    <w:rsid w:val="00801752"/>
    <w:rsid w:val="00831715"/>
    <w:rsid w:val="00840C1F"/>
    <w:rsid w:val="008444C5"/>
    <w:rsid w:val="00852586"/>
    <w:rsid w:val="00867855"/>
    <w:rsid w:val="0088188C"/>
    <w:rsid w:val="008A48AA"/>
    <w:rsid w:val="008B0407"/>
    <w:rsid w:val="008C27F1"/>
    <w:rsid w:val="008D0786"/>
    <w:rsid w:val="008D62F7"/>
    <w:rsid w:val="008D6AF7"/>
    <w:rsid w:val="00903741"/>
    <w:rsid w:val="00907C44"/>
    <w:rsid w:val="0091304C"/>
    <w:rsid w:val="00915F0F"/>
    <w:rsid w:val="00935852"/>
    <w:rsid w:val="00940B75"/>
    <w:rsid w:val="0095142E"/>
    <w:rsid w:val="00953E78"/>
    <w:rsid w:val="00956316"/>
    <w:rsid w:val="0097264E"/>
    <w:rsid w:val="00981585"/>
    <w:rsid w:val="009933C1"/>
    <w:rsid w:val="009B6A09"/>
    <w:rsid w:val="009C0565"/>
    <w:rsid w:val="009C1ED2"/>
    <w:rsid w:val="009D16DB"/>
    <w:rsid w:val="009D3CA2"/>
    <w:rsid w:val="009F3BE7"/>
    <w:rsid w:val="009F78D0"/>
    <w:rsid w:val="00A10071"/>
    <w:rsid w:val="00A10568"/>
    <w:rsid w:val="00A26A35"/>
    <w:rsid w:val="00A31827"/>
    <w:rsid w:val="00A708A9"/>
    <w:rsid w:val="00A70CE4"/>
    <w:rsid w:val="00A7169B"/>
    <w:rsid w:val="00A74812"/>
    <w:rsid w:val="00AA543A"/>
    <w:rsid w:val="00AD17DB"/>
    <w:rsid w:val="00B06C25"/>
    <w:rsid w:val="00B22C69"/>
    <w:rsid w:val="00B54A9E"/>
    <w:rsid w:val="00B62859"/>
    <w:rsid w:val="00B658A0"/>
    <w:rsid w:val="00BC2040"/>
    <w:rsid w:val="00BC6953"/>
    <w:rsid w:val="00BD0B01"/>
    <w:rsid w:val="00BD62AF"/>
    <w:rsid w:val="00BF315F"/>
    <w:rsid w:val="00C00A0F"/>
    <w:rsid w:val="00C24F04"/>
    <w:rsid w:val="00C42CA3"/>
    <w:rsid w:val="00C50331"/>
    <w:rsid w:val="00C50413"/>
    <w:rsid w:val="00C51EEE"/>
    <w:rsid w:val="00C7191F"/>
    <w:rsid w:val="00C733CD"/>
    <w:rsid w:val="00C84098"/>
    <w:rsid w:val="00C8455B"/>
    <w:rsid w:val="00CA6B4D"/>
    <w:rsid w:val="00CD1C41"/>
    <w:rsid w:val="00CE202C"/>
    <w:rsid w:val="00CE3D93"/>
    <w:rsid w:val="00CF6875"/>
    <w:rsid w:val="00D11EA5"/>
    <w:rsid w:val="00D2379E"/>
    <w:rsid w:val="00D46F06"/>
    <w:rsid w:val="00DA09D7"/>
    <w:rsid w:val="00DA4C34"/>
    <w:rsid w:val="00DA7C1C"/>
    <w:rsid w:val="00DC655B"/>
    <w:rsid w:val="00DD713D"/>
    <w:rsid w:val="00DE3FD5"/>
    <w:rsid w:val="00E23474"/>
    <w:rsid w:val="00E24682"/>
    <w:rsid w:val="00E31215"/>
    <w:rsid w:val="00E37864"/>
    <w:rsid w:val="00E50C0A"/>
    <w:rsid w:val="00E5414B"/>
    <w:rsid w:val="00E6078D"/>
    <w:rsid w:val="00E665E5"/>
    <w:rsid w:val="00E7063C"/>
    <w:rsid w:val="00E8083A"/>
    <w:rsid w:val="00E83CEC"/>
    <w:rsid w:val="00E85E58"/>
    <w:rsid w:val="00EA3DEA"/>
    <w:rsid w:val="00EA722A"/>
    <w:rsid w:val="00EB11A3"/>
    <w:rsid w:val="00EC2359"/>
    <w:rsid w:val="00EC2C79"/>
    <w:rsid w:val="00EC4E15"/>
    <w:rsid w:val="00EC6D8D"/>
    <w:rsid w:val="00F20E06"/>
    <w:rsid w:val="00F245E2"/>
    <w:rsid w:val="00F26C5B"/>
    <w:rsid w:val="00F34FB4"/>
    <w:rsid w:val="00F35362"/>
    <w:rsid w:val="00F45E92"/>
    <w:rsid w:val="00F9243E"/>
    <w:rsid w:val="00F96E47"/>
    <w:rsid w:val="00FB283A"/>
    <w:rsid w:val="00FC3A3A"/>
    <w:rsid w:val="00FC764C"/>
    <w:rsid w:val="00FD10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37DB"/>
    <w:pPr>
      <w:spacing w:after="0" w:line="240" w:lineRule="auto"/>
    </w:pPr>
  </w:style>
  <w:style w:type="table" w:styleId="Tablaconcuadrcula">
    <w:name w:val="Table Grid"/>
    <w:basedOn w:val="Tablanormal"/>
    <w:uiPriority w:val="59"/>
    <w:rsid w:val="004F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F37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7DB"/>
    <w:rPr>
      <w:rFonts w:ascii="Tahoma" w:hAnsi="Tahoma" w:cs="Tahoma"/>
      <w:sz w:val="16"/>
      <w:szCs w:val="16"/>
    </w:rPr>
  </w:style>
  <w:style w:type="paragraph" w:styleId="NormalWeb">
    <w:name w:val="Normal (Web)"/>
    <w:basedOn w:val="Normal"/>
    <w:uiPriority w:val="99"/>
    <w:semiHidden/>
    <w:unhideWhenUsed/>
    <w:rsid w:val="007A601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B40EE"/>
    <w:rPr>
      <w:color w:val="0000FF"/>
      <w:u w:val="single"/>
    </w:rPr>
  </w:style>
  <w:style w:type="paragraph" w:styleId="Encabezado">
    <w:name w:val="header"/>
    <w:basedOn w:val="Normal"/>
    <w:link w:val="EncabezadoCar"/>
    <w:uiPriority w:val="99"/>
    <w:unhideWhenUsed/>
    <w:rsid w:val="002B6C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CCF"/>
  </w:style>
  <w:style w:type="paragraph" w:styleId="Piedepgina">
    <w:name w:val="footer"/>
    <w:basedOn w:val="Normal"/>
    <w:link w:val="PiedepginaCar"/>
    <w:uiPriority w:val="99"/>
    <w:unhideWhenUsed/>
    <w:rsid w:val="002B6C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CCF"/>
  </w:style>
  <w:style w:type="paragraph" w:styleId="Prrafodelista">
    <w:name w:val="List Paragraph"/>
    <w:basedOn w:val="Normal"/>
    <w:uiPriority w:val="34"/>
    <w:qFormat/>
    <w:rsid w:val="000B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37DB"/>
    <w:pPr>
      <w:spacing w:after="0" w:line="240" w:lineRule="auto"/>
    </w:pPr>
  </w:style>
  <w:style w:type="table" w:styleId="Tablaconcuadrcula">
    <w:name w:val="Table Grid"/>
    <w:basedOn w:val="Tablanormal"/>
    <w:uiPriority w:val="59"/>
    <w:rsid w:val="004F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F37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7DB"/>
    <w:rPr>
      <w:rFonts w:ascii="Tahoma" w:hAnsi="Tahoma" w:cs="Tahoma"/>
      <w:sz w:val="16"/>
      <w:szCs w:val="16"/>
    </w:rPr>
  </w:style>
  <w:style w:type="paragraph" w:styleId="NormalWeb">
    <w:name w:val="Normal (Web)"/>
    <w:basedOn w:val="Normal"/>
    <w:uiPriority w:val="99"/>
    <w:semiHidden/>
    <w:unhideWhenUsed/>
    <w:rsid w:val="007A601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B40EE"/>
    <w:rPr>
      <w:color w:val="0000FF"/>
      <w:u w:val="single"/>
    </w:rPr>
  </w:style>
  <w:style w:type="paragraph" w:styleId="Encabezado">
    <w:name w:val="header"/>
    <w:basedOn w:val="Normal"/>
    <w:link w:val="EncabezadoCar"/>
    <w:uiPriority w:val="99"/>
    <w:unhideWhenUsed/>
    <w:rsid w:val="002B6C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CCF"/>
  </w:style>
  <w:style w:type="paragraph" w:styleId="Piedepgina">
    <w:name w:val="footer"/>
    <w:basedOn w:val="Normal"/>
    <w:link w:val="PiedepginaCar"/>
    <w:uiPriority w:val="99"/>
    <w:unhideWhenUsed/>
    <w:rsid w:val="002B6C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CCF"/>
  </w:style>
  <w:style w:type="paragraph" w:styleId="Prrafodelista">
    <w:name w:val="List Paragraph"/>
    <w:basedOn w:val="Normal"/>
    <w:uiPriority w:val="34"/>
    <w:qFormat/>
    <w:rsid w:val="000B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199">
      <w:bodyDiv w:val="1"/>
      <w:marLeft w:val="0"/>
      <w:marRight w:val="0"/>
      <w:marTop w:val="0"/>
      <w:marBottom w:val="0"/>
      <w:divBdr>
        <w:top w:val="none" w:sz="0" w:space="0" w:color="auto"/>
        <w:left w:val="none" w:sz="0" w:space="0" w:color="auto"/>
        <w:bottom w:val="none" w:sz="0" w:space="0" w:color="auto"/>
        <w:right w:val="none" w:sz="0" w:space="0" w:color="auto"/>
      </w:divBdr>
    </w:div>
    <w:div w:id="432288429">
      <w:bodyDiv w:val="1"/>
      <w:marLeft w:val="0"/>
      <w:marRight w:val="0"/>
      <w:marTop w:val="0"/>
      <w:marBottom w:val="0"/>
      <w:divBdr>
        <w:top w:val="none" w:sz="0" w:space="0" w:color="auto"/>
        <w:left w:val="none" w:sz="0" w:space="0" w:color="auto"/>
        <w:bottom w:val="none" w:sz="0" w:space="0" w:color="auto"/>
        <w:right w:val="none" w:sz="0" w:space="0" w:color="auto"/>
      </w:divBdr>
    </w:div>
    <w:div w:id="860432595">
      <w:bodyDiv w:val="1"/>
      <w:marLeft w:val="0"/>
      <w:marRight w:val="0"/>
      <w:marTop w:val="0"/>
      <w:marBottom w:val="0"/>
      <w:divBdr>
        <w:top w:val="none" w:sz="0" w:space="0" w:color="auto"/>
        <w:left w:val="none" w:sz="0" w:space="0" w:color="auto"/>
        <w:bottom w:val="none" w:sz="0" w:space="0" w:color="auto"/>
        <w:right w:val="none" w:sz="0" w:space="0" w:color="auto"/>
      </w:divBdr>
    </w:div>
    <w:div w:id="1032075879">
      <w:bodyDiv w:val="1"/>
      <w:marLeft w:val="0"/>
      <w:marRight w:val="0"/>
      <w:marTop w:val="0"/>
      <w:marBottom w:val="0"/>
      <w:divBdr>
        <w:top w:val="none" w:sz="0" w:space="0" w:color="auto"/>
        <w:left w:val="none" w:sz="0" w:space="0" w:color="auto"/>
        <w:bottom w:val="none" w:sz="0" w:space="0" w:color="auto"/>
        <w:right w:val="none" w:sz="0" w:space="0" w:color="auto"/>
      </w:divBdr>
    </w:div>
    <w:div w:id="1579821642">
      <w:bodyDiv w:val="1"/>
      <w:marLeft w:val="0"/>
      <w:marRight w:val="0"/>
      <w:marTop w:val="0"/>
      <w:marBottom w:val="0"/>
      <w:divBdr>
        <w:top w:val="none" w:sz="0" w:space="0" w:color="auto"/>
        <w:left w:val="none" w:sz="0" w:space="0" w:color="auto"/>
        <w:bottom w:val="none" w:sz="0" w:space="0" w:color="auto"/>
        <w:right w:val="none" w:sz="0" w:space="0" w:color="auto"/>
      </w:divBdr>
    </w:div>
    <w:div w:id="1716149954">
      <w:bodyDiv w:val="1"/>
      <w:marLeft w:val="0"/>
      <w:marRight w:val="0"/>
      <w:marTop w:val="0"/>
      <w:marBottom w:val="0"/>
      <w:divBdr>
        <w:top w:val="none" w:sz="0" w:space="0" w:color="auto"/>
        <w:left w:val="none" w:sz="0" w:space="0" w:color="auto"/>
        <w:bottom w:val="none" w:sz="0" w:space="0" w:color="auto"/>
        <w:right w:val="none" w:sz="0" w:space="0" w:color="auto"/>
      </w:divBdr>
    </w:div>
    <w:div w:id="2037273993">
      <w:bodyDiv w:val="1"/>
      <w:marLeft w:val="0"/>
      <w:marRight w:val="0"/>
      <w:marTop w:val="0"/>
      <w:marBottom w:val="0"/>
      <w:divBdr>
        <w:top w:val="none" w:sz="0" w:space="0" w:color="auto"/>
        <w:left w:val="none" w:sz="0" w:space="0" w:color="auto"/>
        <w:bottom w:val="none" w:sz="0" w:space="0" w:color="auto"/>
        <w:right w:val="none" w:sz="0" w:space="0" w:color="auto"/>
      </w:divBdr>
    </w:div>
    <w:div w:id="2112432570">
      <w:bodyDiv w:val="1"/>
      <w:marLeft w:val="0"/>
      <w:marRight w:val="0"/>
      <w:marTop w:val="0"/>
      <w:marBottom w:val="0"/>
      <w:divBdr>
        <w:top w:val="none" w:sz="0" w:space="0" w:color="auto"/>
        <w:left w:val="none" w:sz="0" w:space="0" w:color="auto"/>
        <w:bottom w:val="none" w:sz="0" w:space="0" w:color="auto"/>
        <w:right w:val="none" w:sz="0" w:space="0" w:color="auto"/>
      </w:divBdr>
      <w:divsChild>
        <w:div w:id="651761616">
          <w:marLeft w:val="0"/>
          <w:marRight w:val="0"/>
          <w:marTop w:val="0"/>
          <w:marBottom w:val="0"/>
          <w:divBdr>
            <w:top w:val="none" w:sz="0" w:space="0" w:color="auto"/>
            <w:left w:val="none" w:sz="0" w:space="0" w:color="auto"/>
            <w:bottom w:val="none" w:sz="0" w:space="0" w:color="auto"/>
            <w:right w:val="none" w:sz="0" w:space="0" w:color="auto"/>
          </w:divBdr>
          <w:divsChild>
            <w:div w:id="377553818">
              <w:marLeft w:val="0"/>
              <w:marRight w:val="0"/>
              <w:marTop w:val="0"/>
              <w:marBottom w:val="0"/>
              <w:divBdr>
                <w:top w:val="none" w:sz="0" w:space="0" w:color="auto"/>
                <w:left w:val="none" w:sz="0" w:space="0" w:color="auto"/>
                <w:bottom w:val="none" w:sz="0" w:space="0" w:color="auto"/>
                <w:right w:val="none" w:sz="0" w:space="0" w:color="auto"/>
              </w:divBdr>
            </w:div>
            <w:div w:id="1658024989">
              <w:marLeft w:val="0"/>
              <w:marRight w:val="0"/>
              <w:marTop w:val="0"/>
              <w:marBottom w:val="0"/>
              <w:divBdr>
                <w:top w:val="none" w:sz="0" w:space="0" w:color="auto"/>
                <w:left w:val="none" w:sz="0" w:space="0" w:color="auto"/>
                <w:bottom w:val="none" w:sz="0" w:space="0" w:color="auto"/>
                <w:right w:val="none" w:sz="0" w:space="0" w:color="auto"/>
              </w:divBdr>
              <w:divsChild>
                <w:div w:id="8464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1808">
          <w:marLeft w:val="0"/>
          <w:marRight w:val="0"/>
          <w:marTop w:val="0"/>
          <w:marBottom w:val="0"/>
          <w:divBdr>
            <w:top w:val="none" w:sz="0" w:space="0" w:color="auto"/>
            <w:left w:val="none" w:sz="0" w:space="0" w:color="auto"/>
            <w:bottom w:val="none" w:sz="0" w:space="0" w:color="auto"/>
            <w:right w:val="none" w:sz="0" w:space="0" w:color="auto"/>
          </w:divBdr>
          <w:divsChild>
            <w:div w:id="330764602">
              <w:marLeft w:val="0"/>
              <w:marRight w:val="0"/>
              <w:marTop w:val="0"/>
              <w:marBottom w:val="0"/>
              <w:divBdr>
                <w:top w:val="none" w:sz="0" w:space="0" w:color="auto"/>
                <w:left w:val="none" w:sz="0" w:space="0" w:color="auto"/>
                <w:bottom w:val="none" w:sz="0" w:space="0" w:color="auto"/>
                <w:right w:val="none" w:sz="0" w:space="0" w:color="auto"/>
              </w:divBdr>
            </w:div>
            <w:div w:id="1289123436">
              <w:marLeft w:val="0"/>
              <w:marRight w:val="0"/>
              <w:marTop w:val="0"/>
              <w:marBottom w:val="0"/>
              <w:divBdr>
                <w:top w:val="none" w:sz="0" w:space="0" w:color="auto"/>
                <w:left w:val="none" w:sz="0" w:space="0" w:color="auto"/>
                <w:bottom w:val="none" w:sz="0" w:space="0" w:color="auto"/>
                <w:right w:val="none" w:sz="0" w:space="0" w:color="auto"/>
              </w:divBdr>
              <w:divsChild>
                <w:div w:id="15611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4116">
          <w:marLeft w:val="0"/>
          <w:marRight w:val="0"/>
          <w:marTop w:val="0"/>
          <w:marBottom w:val="0"/>
          <w:divBdr>
            <w:top w:val="none" w:sz="0" w:space="0" w:color="auto"/>
            <w:left w:val="none" w:sz="0" w:space="0" w:color="auto"/>
            <w:bottom w:val="none" w:sz="0" w:space="0" w:color="auto"/>
            <w:right w:val="none" w:sz="0" w:space="0" w:color="auto"/>
          </w:divBdr>
          <w:divsChild>
            <w:div w:id="1683043922">
              <w:marLeft w:val="0"/>
              <w:marRight w:val="0"/>
              <w:marTop w:val="0"/>
              <w:marBottom w:val="0"/>
              <w:divBdr>
                <w:top w:val="none" w:sz="0" w:space="0" w:color="auto"/>
                <w:left w:val="none" w:sz="0" w:space="0" w:color="auto"/>
                <w:bottom w:val="none" w:sz="0" w:space="0" w:color="auto"/>
                <w:right w:val="none" w:sz="0" w:space="0" w:color="auto"/>
              </w:divBdr>
            </w:div>
            <w:div w:id="518542042">
              <w:marLeft w:val="0"/>
              <w:marRight w:val="0"/>
              <w:marTop w:val="0"/>
              <w:marBottom w:val="0"/>
              <w:divBdr>
                <w:top w:val="none" w:sz="0" w:space="0" w:color="auto"/>
                <w:left w:val="none" w:sz="0" w:space="0" w:color="auto"/>
                <w:bottom w:val="none" w:sz="0" w:space="0" w:color="auto"/>
                <w:right w:val="none" w:sz="0" w:space="0" w:color="auto"/>
              </w:divBdr>
              <w:divsChild>
                <w:div w:id="19162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636">
          <w:marLeft w:val="0"/>
          <w:marRight w:val="0"/>
          <w:marTop w:val="0"/>
          <w:marBottom w:val="0"/>
          <w:divBdr>
            <w:top w:val="none" w:sz="0" w:space="0" w:color="auto"/>
            <w:left w:val="none" w:sz="0" w:space="0" w:color="auto"/>
            <w:bottom w:val="none" w:sz="0" w:space="0" w:color="auto"/>
            <w:right w:val="none" w:sz="0" w:space="0" w:color="auto"/>
          </w:divBdr>
          <w:divsChild>
            <w:div w:id="496653317">
              <w:marLeft w:val="0"/>
              <w:marRight w:val="0"/>
              <w:marTop w:val="0"/>
              <w:marBottom w:val="0"/>
              <w:divBdr>
                <w:top w:val="none" w:sz="0" w:space="0" w:color="auto"/>
                <w:left w:val="none" w:sz="0" w:space="0" w:color="auto"/>
                <w:bottom w:val="none" w:sz="0" w:space="0" w:color="auto"/>
                <w:right w:val="none" w:sz="0" w:space="0" w:color="auto"/>
              </w:divBdr>
            </w:div>
            <w:div w:id="1715277243">
              <w:marLeft w:val="0"/>
              <w:marRight w:val="0"/>
              <w:marTop w:val="0"/>
              <w:marBottom w:val="0"/>
              <w:divBdr>
                <w:top w:val="none" w:sz="0" w:space="0" w:color="auto"/>
                <w:left w:val="none" w:sz="0" w:space="0" w:color="auto"/>
                <w:bottom w:val="none" w:sz="0" w:space="0" w:color="auto"/>
                <w:right w:val="none" w:sz="0" w:space="0" w:color="auto"/>
              </w:divBdr>
              <w:divsChild>
                <w:div w:id="1585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artehistoria.com/es/museo/bas%C3%ADlica-de-santa-mar%C3%ADa-la-mayor-de-roma"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esperanzaytarea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esperanzaytareas@yahoo.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bernardita</dc:creator>
  <cp:keywords/>
  <dc:description/>
  <cp:lastModifiedBy>bernardita</cp:lastModifiedBy>
  <cp:revision>277</cp:revision>
  <dcterms:created xsi:type="dcterms:W3CDTF">2020-03-19T01:28:00Z</dcterms:created>
  <dcterms:modified xsi:type="dcterms:W3CDTF">2020-03-26T01:32:00Z</dcterms:modified>
</cp:coreProperties>
</file>