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E7990" w14:textId="26B639A1" w:rsidR="00C156B4" w:rsidRPr="00C156B4" w:rsidRDefault="00435DE7" w:rsidP="00C156B4">
      <w:pPr>
        <w:spacing w:after="0" w:line="240" w:lineRule="auto"/>
        <w:jc w:val="center"/>
        <w:rPr>
          <w:rFonts w:eastAsia="Calibri" w:cstheme="minorHAnsi"/>
          <w:sz w:val="24"/>
          <w:szCs w:val="24"/>
          <w:lang w:val="es-ES"/>
        </w:rPr>
      </w:pPr>
      <w:r w:rsidRPr="00C9369F">
        <w:rPr>
          <w:rFonts w:ascii="Book Antiqua" w:eastAsia="Times New Roman" w:hAnsi="Book Antiqua" w:cs="Times New Roman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4384" behindDoc="1" locked="0" layoutInCell="1" allowOverlap="1" wp14:anchorId="37CD8EE2" wp14:editId="5201B98C">
            <wp:simplePos x="0" y="0"/>
            <wp:positionH relativeFrom="column">
              <wp:posOffset>60385</wp:posOffset>
            </wp:positionH>
            <wp:positionV relativeFrom="paragraph">
              <wp:posOffset>19050</wp:posOffset>
            </wp:positionV>
            <wp:extent cx="457200" cy="428625"/>
            <wp:effectExtent l="19050" t="19050" r="19050" b="28575"/>
            <wp:wrapTight wrapText="bothSides">
              <wp:wrapPolygon edited="0">
                <wp:start x="-900" y="-960"/>
                <wp:lineTo x="-900" y="23040"/>
                <wp:lineTo x="22500" y="23040"/>
                <wp:lineTo x="22500" y="-960"/>
                <wp:lineTo x="-900" y="-960"/>
              </wp:wrapPolygon>
            </wp:wrapTight>
            <wp:docPr id="8" name="Imagen 2" descr="Imagen que contiene cuarto, alimentos,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56B4" w:rsidRPr="00C156B4">
        <w:rPr>
          <w:rFonts w:eastAsia="Calibri" w:cstheme="minorHAnsi"/>
          <w:sz w:val="24"/>
          <w:szCs w:val="24"/>
          <w:lang w:val="es-ES"/>
        </w:rPr>
        <w:t>INSTITUTO INMACULADA CONCEPCION</w:t>
      </w:r>
    </w:p>
    <w:p w14:paraId="011A82C7" w14:textId="77777777" w:rsidR="00C156B4" w:rsidRPr="00C156B4" w:rsidRDefault="00C156B4" w:rsidP="00C156B4">
      <w:pPr>
        <w:spacing w:after="0" w:line="240" w:lineRule="auto"/>
        <w:jc w:val="center"/>
        <w:rPr>
          <w:rFonts w:eastAsia="Calibri" w:cstheme="minorHAnsi"/>
          <w:sz w:val="24"/>
          <w:szCs w:val="24"/>
          <w:lang w:val="es-ES"/>
        </w:rPr>
      </w:pPr>
      <w:r w:rsidRPr="00C156B4">
        <w:rPr>
          <w:rFonts w:eastAsia="Calibri" w:cstheme="minorHAnsi"/>
          <w:sz w:val="24"/>
          <w:szCs w:val="24"/>
          <w:lang w:val="es-ES"/>
        </w:rPr>
        <w:t>VALDIVIA</w:t>
      </w:r>
    </w:p>
    <w:p w14:paraId="7117AA56" w14:textId="0C2DF641" w:rsidR="00C156B4" w:rsidRPr="00C156B4" w:rsidRDefault="00C156B4" w:rsidP="00C156B4">
      <w:pPr>
        <w:spacing w:after="200" w:line="276" w:lineRule="auto"/>
        <w:rPr>
          <w:rFonts w:eastAsia="Calibri" w:cstheme="minorHAnsi"/>
          <w:b/>
          <w:sz w:val="18"/>
          <w:szCs w:val="18"/>
        </w:rPr>
      </w:pPr>
      <w:r w:rsidRPr="00C156B4">
        <w:rPr>
          <w:rFonts w:eastAsia="Calibri" w:cstheme="minorHAnsi"/>
          <w:b/>
          <w:sz w:val="18"/>
          <w:szCs w:val="18"/>
        </w:rPr>
        <w:t>Departamento de Educación Básica NB2 (</w:t>
      </w:r>
      <w:r w:rsidR="003A7D73" w:rsidRPr="00327B3E">
        <w:rPr>
          <w:rFonts w:eastAsia="Calibri" w:cstheme="minorHAnsi"/>
          <w:b/>
          <w:sz w:val="18"/>
          <w:szCs w:val="18"/>
        </w:rPr>
        <w:t>Cuartos</w:t>
      </w:r>
      <w:r w:rsidRPr="00C156B4">
        <w:rPr>
          <w:rFonts w:eastAsia="Calibri" w:cstheme="minorHAnsi"/>
          <w:b/>
          <w:sz w:val="18"/>
          <w:szCs w:val="18"/>
        </w:rPr>
        <w:t xml:space="preserve"> básicos)</w:t>
      </w:r>
    </w:p>
    <w:p w14:paraId="33EE9F3A" w14:textId="3AE73F84" w:rsidR="00C156B4" w:rsidRPr="00C156B4" w:rsidRDefault="00C156B4" w:rsidP="00C156B4">
      <w:pPr>
        <w:spacing w:after="200" w:line="276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 w:rsidRPr="003A7D73">
        <w:rPr>
          <w:rFonts w:eastAsia="Calibri" w:cstheme="minorHAnsi"/>
          <w:b/>
          <w:sz w:val="24"/>
          <w:szCs w:val="24"/>
          <w:u w:val="single"/>
        </w:rPr>
        <w:t>APA DE HISTORIA, GEOGRAFÍA Y CIENCIAS SOCIALES</w:t>
      </w:r>
    </w:p>
    <w:p w14:paraId="645F4E5B" w14:textId="77777777" w:rsidR="00C156B4" w:rsidRPr="00C156B4" w:rsidRDefault="00C156B4" w:rsidP="00C156B4">
      <w:pPr>
        <w:spacing w:after="200" w:line="276" w:lineRule="auto"/>
        <w:rPr>
          <w:rFonts w:eastAsia="Calibri" w:cstheme="minorHAnsi"/>
          <w:b/>
          <w:sz w:val="24"/>
          <w:szCs w:val="24"/>
        </w:rPr>
      </w:pPr>
      <w:r w:rsidRPr="00C156B4">
        <w:rPr>
          <w:rFonts w:eastAsia="Calibri" w:cstheme="minorHAnsi"/>
          <w:b/>
          <w:sz w:val="24"/>
          <w:szCs w:val="24"/>
        </w:rPr>
        <w:t>Nombre: _____________________________________ Fecha: ________</w:t>
      </w:r>
    </w:p>
    <w:p w14:paraId="374DF48B" w14:textId="1B202F79" w:rsidR="00C156B4" w:rsidRPr="00C156B4" w:rsidRDefault="00C156B4" w:rsidP="00C156B4">
      <w:pPr>
        <w:spacing w:after="200" w:line="276" w:lineRule="auto"/>
        <w:rPr>
          <w:rFonts w:ascii="Comic Sans MS" w:eastAsia="Calibri" w:hAnsi="Comic Sans MS" w:cs="Times New Roman"/>
          <w:b/>
        </w:rPr>
      </w:pPr>
      <w:r w:rsidRPr="00C156B4">
        <w:rPr>
          <w:rFonts w:eastAsia="Calibri" w:cstheme="minorHAnsi"/>
          <w:b/>
          <w:sz w:val="24"/>
          <w:szCs w:val="24"/>
        </w:rPr>
        <w:t>Puntaje real   2</w:t>
      </w:r>
      <w:r w:rsidR="00DC6F4C">
        <w:rPr>
          <w:rFonts w:eastAsia="Calibri" w:cstheme="minorHAnsi"/>
          <w:b/>
          <w:sz w:val="24"/>
          <w:szCs w:val="24"/>
        </w:rPr>
        <w:t>0</w:t>
      </w:r>
      <w:r w:rsidRPr="00C156B4">
        <w:rPr>
          <w:rFonts w:eastAsia="Calibri" w:cstheme="minorHAnsi"/>
          <w:b/>
          <w:sz w:val="24"/>
          <w:szCs w:val="24"/>
        </w:rPr>
        <w:t xml:space="preserve"> puntos       </w:t>
      </w:r>
      <w:r w:rsidR="00594B33">
        <w:rPr>
          <w:rFonts w:eastAsia="Calibri" w:cstheme="minorHAnsi"/>
          <w:b/>
          <w:sz w:val="24"/>
          <w:szCs w:val="24"/>
        </w:rPr>
        <w:t>12ptos Suficiente/17 Bueno /18 a 20 Muy bueno.   ___________</w:t>
      </w:r>
    </w:p>
    <w:p w14:paraId="44AB3929" w14:textId="4D77399D" w:rsidR="00C156B4" w:rsidRPr="00C156B4" w:rsidRDefault="00C156B4" w:rsidP="00C156B4">
      <w:pPr>
        <w:spacing w:after="200" w:line="276" w:lineRule="auto"/>
        <w:rPr>
          <w:rFonts w:ascii="Comic Sans MS" w:eastAsia="Calibri" w:hAnsi="Comic Sans MS" w:cs="Times New Roman"/>
          <w:b/>
        </w:rPr>
      </w:pPr>
      <w:r w:rsidRPr="00C156B4">
        <w:rPr>
          <w:rFonts w:ascii="Comic Sans MS" w:eastAsia="Calibri" w:hAnsi="Comic Sans MS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DE9C1" wp14:editId="5A320F06">
                <wp:simplePos x="0" y="0"/>
                <wp:positionH relativeFrom="column">
                  <wp:posOffset>3810</wp:posOffset>
                </wp:positionH>
                <wp:positionV relativeFrom="paragraph">
                  <wp:posOffset>62230</wp:posOffset>
                </wp:positionV>
                <wp:extent cx="6329680" cy="914400"/>
                <wp:effectExtent l="0" t="0" r="13970" b="19050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D82A0" w14:textId="77777777" w:rsidR="00C156B4" w:rsidRPr="00C156B4" w:rsidRDefault="00C156B4" w:rsidP="00C156B4">
                            <w:pPr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C156B4">
                              <w:rPr>
                                <w:rFonts w:cs="Calibri"/>
                                <w:b/>
                              </w:rPr>
                              <w:t xml:space="preserve">Objetivos </w:t>
                            </w:r>
                          </w:p>
                          <w:p w14:paraId="0FF93B73" w14:textId="77777777" w:rsidR="00C156B4" w:rsidRPr="00C156B4" w:rsidRDefault="00C156B4" w:rsidP="00C156B4">
                            <w:pPr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C156B4">
                              <w:rPr>
                                <w:rFonts w:cs="Calibri"/>
                                <w:b/>
                              </w:rPr>
                              <w:t>Capacidad</w:t>
                            </w:r>
                            <w:r w:rsidRPr="00C156B4">
                              <w:rPr>
                                <w:rFonts w:cs="Calibri"/>
                              </w:rPr>
                              <w:t>: Razonamiento lógico</w:t>
                            </w:r>
                          </w:p>
                          <w:p w14:paraId="676A600D" w14:textId="38EFAD95" w:rsidR="00C156B4" w:rsidRPr="00C156B4" w:rsidRDefault="00C156B4" w:rsidP="00C156B4">
                            <w:pPr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C156B4"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C156B4">
                              <w:rPr>
                                <w:rFonts w:cs="Calibri"/>
                                <w:b/>
                              </w:rPr>
                              <w:t>Destreza:</w:t>
                            </w:r>
                            <w:r w:rsidRPr="00C156B4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5C04CE">
                              <w:rPr>
                                <w:rFonts w:cs="Calibri"/>
                              </w:rPr>
                              <w:t>Indagar</w:t>
                            </w:r>
                          </w:p>
                          <w:p w14:paraId="76F3B22E" w14:textId="66513E1E" w:rsidR="00C156B4" w:rsidRPr="00C156B4" w:rsidRDefault="00C156B4" w:rsidP="00C156B4">
                            <w:pPr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C156B4">
                              <w:rPr>
                                <w:rFonts w:cs="Calibri"/>
                                <w:b/>
                              </w:rPr>
                              <w:t>Contenido:</w:t>
                            </w:r>
                            <w:r w:rsidRPr="00C156B4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5C04CE">
                              <w:rPr>
                                <w:rFonts w:cs="Calibri"/>
                              </w:rPr>
                              <w:t>Geografía y características del continente americano.</w:t>
                            </w:r>
                          </w:p>
                          <w:p w14:paraId="7E077848" w14:textId="77777777" w:rsidR="00C156B4" w:rsidRDefault="00C156B4" w:rsidP="00C156B4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EDE9C1" id="_x0000_t202" coordsize="21600,21600" o:spt="202" path="m,l,21600r21600,l21600,xe">
                <v:stroke joinstyle="miter"/>
                <v:path gradientshapeok="t" o:connecttype="rect"/>
              </v:shapetype>
              <v:shape id="Cuadro de texto 20" o:spid="_x0000_s1026" type="#_x0000_t202" style="position:absolute;margin-left:.3pt;margin-top:4.9pt;width:498.4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">
                <v:textbox>
                  <w:txbxContent>
                    <w:p w14:paraId="7F2D82A0" w14:textId="77777777" w:rsidR="00C156B4" w:rsidRPr="00C156B4" w:rsidRDefault="00C156B4" w:rsidP="00C156B4">
                      <w:pPr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 w:rsidRPr="00C156B4">
                        <w:rPr>
                          <w:rFonts w:cs="Calibri"/>
                          <w:b/>
                        </w:rPr>
                        <w:t xml:space="preserve">Objetivos </w:t>
                      </w:r>
                    </w:p>
                    <w:p w14:paraId="0FF93B73" w14:textId="77777777" w:rsidR="00C156B4" w:rsidRPr="00C156B4" w:rsidRDefault="00C156B4" w:rsidP="00C156B4">
                      <w:pPr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 w:rsidRPr="00C156B4">
                        <w:rPr>
                          <w:rFonts w:cs="Calibri"/>
                          <w:b/>
                        </w:rPr>
                        <w:t>Capacidad</w:t>
                      </w:r>
                      <w:r w:rsidRPr="00C156B4">
                        <w:rPr>
                          <w:rFonts w:cs="Calibri"/>
                        </w:rPr>
                        <w:t>: Razonamiento lógico</w:t>
                      </w:r>
                    </w:p>
                    <w:p w14:paraId="676A600D" w14:textId="38EFAD95" w:rsidR="00C156B4" w:rsidRPr="00C156B4" w:rsidRDefault="00C156B4" w:rsidP="00C156B4">
                      <w:pPr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 w:rsidRPr="00C156B4">
                        <w:rPr>
                          <w:rFonts w:cs="Calibri"/>
                        </w:rPr>
                        <w:t xml:space="preserve"> </w:t>
                      </w:r>
                      <w:r w:rsidRPr="00C156B4">
                        <w:rPr>
                          <w:rFonts w:cs="Calibri"/>
                          <w:b/>
                        </w:rPr>
                        <w:t>Destreza:</w:t>
                      </w:r>
                      <w:r w:rsidRPr="00C156B4">
                        <w:rPr>
                          <w:rFonts w:cs="Calibri"/>
                        </w:rPr>
                        <w:t xml:space="preserve"> </w:t>
                      </w:r>
                      <w:r w:rsidR="005C04CE">
                        <w:rPr>
                          <w:rFonts w:cs="Calibri"/>
                        </w:rPr>
                        <w:t>Indagar</w:t>
                      </w:r>
                    </w:p>
                    <w:p w14:paraId="76F3B22E" w14:textId="66513E1E" w:rsidR="00C156B4" w:rsidRPr="00C156B4" w:rsidRDefault="00C156B4" w:rsidP="00C156B4">
                      <w:pPr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 w:rsidRPr="00C156B4">
                        <w:rPr>
                          <w:rFonts w:cs="Calibri"/>
                          <w:b/>
                        </w:rPr>
                        <w:t>Contenido:</w:t>
                      </w:r>
                      <w:r w:rsidRPr="00C156B4">
                        <w:rPr>
                          <w:rFonts w:cs="Calibri"/>
                        </w:rPr>
                        <w:t xml:space="preserve"> </w:t>
                      </w:r>
                      <w:r w:rsidR="005C04CE">
                        <w:rPr>
                          <w:rFonts w:cs="Calibri"/>
                        </w:rPr>
                        <w:t>Geografía y características del continente americano.</w:t>
                      </w:r>
                    </w:p>
                    <w:p w14:paraId="7E077848" w14:textId="77777777" w:rsidR="00C156B4" w:rsidRDefault="00C156B4" w:rsidP="00C156B4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BCAA5D" w14:textId="77777777" w:rsidR="00C156B4" w:rsidRPr="00C156B4" w:rsidRDefault="00C156B4" w:rsidP="00C156B4">
      <w:pPr>
        <w:spacing w:after="200" w:line="276" w:lineRule="auto"/>
        <w:rPr>
          <w:rFonts w:ascii="Comic Sans MS" w:eastAsia="Calibri" w:hAnsi="Comic Sans MS" w:cs="Times New Roman"/>
          <w:b/>
        </w:rPr>
      </w:pPr>
      <w:r w:rsidRPr="00C156B4">
        <w:rPr>
          <w:rFonts w:ascii="Comic Sans MS" w:eastAsia="Calibri" w:hAnsi="Comic Sans MS" w:cs="Times New Roman"/>
          <w:b/>
        </w:rPr>
        <w:t xml:space="preserve"> </w:t>
      </w:r>
    </w:p>
    <w:p w14:paraId="48FB3A63" w14:textId="2432AA41" w:rsidR="00C24E07" w:rsidRDefault="00C24E07" w:rsidP="00C24E07">
      <w:pPr>
        <w:spacing w:after="0" w:line="283" w:lineRule="auto"/>
        <w:rPr>
          <w:rFonts w:ascii="Calibri" w:eastAsia="Calibri" w:hAnsi="Calibri" w:cs="Arial"/>
          <w:lang w:val="es-ES"/>
        </w:rPr>
      </w:pPr>
    </w:p>
    <w:p w14:paraId="46BA4D2A" w14:textId="77777777" w:rsidR="00C156B4" w:rsidRPr="00C24E07" w:rsidRDefault="00C156B4" w:rsidP="00C24E07">
      <w:pPr>
        <w:spacing w:after="0" w:line="283" w:lineRule="auto"/>
        <w:rPr>
          <w:rFonts w:ascii="Calibri" w:eastAsia="Calibri" w:hAnsi="Calibri" w:cs="Arial"/>
          <w:lang w:val="es-ES"/>
        </w:rPr>
      </w:pPr>
    </w:p>
    <w:p w14:paraId="68FBBA89" w14:textId="278370B2" w:rsidR="00C24E07" w:rsidRPr="00C24E07" w:rsidRDefault="00BA0282" w:rsidP="00C24E07">
      <w:pPr>
        <w:numPr>
          <w:ilvl w:val="0"/>
          <w:numId w:val="3"/>
        </w:numPr>
        <w:spacing w:after="0" w:line="283" w:lineRule="auto"/>
        <w:contextualSpacing/>
        <w:jc w:val="both"/>
        <w:rPr>
          <w:rFonts w:ascii="Calibri" w:eastAsia="Calibri" w:hAnsi="Calibri" w:cs="Arial"/>
          <w:lang w:val="es-ES"/>
        </w:rPr>
      </w:pPr>
      <w:r w:rsidRPr="00BA0282">
        <w:rPr>
          <w:rFonts w:ascii="Calibri" w:eastAsia="Calibri" w:hAnsi="Calibri" w:cs="Arial"/>
          <w:b/>
          <w:bCs/>
        </w:rPr>
        <w:t>Indagar</w:t>
      </w:r>
      <w:r>
        <w:rPr>
          <w:rFonts w:ascii="Calibri" w:eastAsia="Calibri" w:hAnsi="Calibri" w:cs="Arial"/>
          <w:lang w:val="es-ES"/>
        </w:rPr>
        <w:t xml:space="preserve"> </w:t>
      </w:r>
      <w:r w:rsidRPr="00C24E07">
        <w:rPr>
          <w:rFonts w:ascii="Calibri" w:eastAsia="Calibri" w:hAnsi="Calibri" w:cs="Arial"/>
          <w:lang w:val="es-ES"/>
        </w:rPr>
        <w:t>sobre</w:t>
      </w:r>
      <w:r w:rsidR="00430CB7">
        <w:rPr>
          <w:rFonts w:ascii="Calibri" w:eastAsia="Calibri" w:hAnsi="Calibri" w:cs="Arial"/>
          <w:lang w:val="es-ES"/>
        </w:rPr>
        <w:t xml:space="preserve"> la realidad cultural y geográfica </w:t>
      </w:r>
      <w:r>
        <w:rPr>
          <w:rFonts w:ascii="Calibri" w:eastAsia="Calibri" w:hAnsi="Calibri" w:cs="Arial"/>
          <w:lang w:val="es-ES"/>
        </w:rPr>
        <w:t>de</w:t>
      </w:r>
      <w:r w:rsidR="009E27A4">
        <w:rPr>
          <w:rFonts w:ascii="Calibri" w:eastAsia="Calibri" w:hAnsi="Calibri" w:cs="Arial"/>
          <w:lang w:val="es-ES"/>
        </w:rPr>
        <w:t xml:space="preserve"> </w:t>
      </w:r>
      <w:r w:rsidR="0072217E">
        <w:rPr>
          <w:rFonts w:ascii="Calibri" w:eastAsia="Calibri" w:hAnsi="Calibri" w:cs="Arial"/>
          <w:lang w:val="es-ES"/>
        </w:rPr>
        <w:t>un país</w:t>
      </w:r>
      <w:r w:rsidR="00C24E07" w:rsidRPr="00C24E07">
        <w:rPr>
          <w:rFonts w:ascii="Calibri" w:eastAsia="Calibri" w:hAnsi="Calibri" w:cs="Arial"/>
          <w:lang w:val="es-ES"/>
        </w:rPr>
        <w:t xml:space="preserve"> </w:t>
      </w:r>
      <w:r w:rsidR="00407D77">
        <w:rPr>
          <w:rFonts w:ascii="Calibri" w:eastAsia="Calibri" w:hAnsi="Calibri" w:cs="Arial"/>
          <w:lang w:val="es-ES"/>
        </w:rPr>
        <w:t xml:space="preserve">de América </w:t>
      </w:r>
      <w:r w:rsidR="00AA7F7C">
        <w:rPr>
          <w:rFonts w:ascii="Calibri" w:eastAsia="Calibri" w:hAnsi="Calibri" w:cs="Arial"/>
          <w:lang w:val="es-ES"/>
        </w:rPr>
        <w:t xml:space="preserve">central o </w:t>
      </w:r>
      <w:r w:rsidR="00407D77">
        <w:rPr>
          <w:rFonts w:ascii="Calibri" w:eastAsia="Calibri" w:hAnsi="Calibri" w:cs="Arial"/>
          <w:lang w:val="es-ES"/>
        </w:rPr>
        <w:t xml:space="preserve">América del sur </w:t>
      </w:r>
      <w:r w:rsidR="00C24E07" w:rsidRPr="00C24E07">
        <w:rPr>
          <w:rFonts w:ascii="Calibri" w:eastAsia="Calibri" w:hAnsi="Calibri" w:cs="Arial"/>
          <w:lang w:val="es-ES"/>
        </w:rPr>
        <w:t>para evidenciar la diversidad de nuestro continente,</w:t>
      </w:r>
      <w:r w:rsidR="00430CB7">
        <w:rPr>
          <w:rFonts w:ascii="Calibri" w:eastAsia="Calibri" w:hAnsi="Calibri" w:cs="Arial"/>
          <w:lang w:val="es-ES"/>
        </w:rPr>
        <w:t xml:space="preserve"> confeccionando un afiche o collage que considere los siguientes elementos </w:t>
      </w:r>
    </w:p>
    <w:p w14:paraId="7798AE38" w14:textId="77777777" w:rsidR="00C24E07" w:rsidRPr="00C24E07" w:rsidRDefault="00C24E07" w:rsidP="00C24E07">
      <w:pPr>
        <w:spacing w:after="0" w:line="283" w:lineRule="auto"/>
        <w:rPr>
          <w:rFonts w:ascii="Calibri" w:eastAsia="Calibri" w:hAnsi="Calibri" w:cs="Arial"/>
          <w:lang w:val="es-ES"/>
        </w:rPr>
      </w:pPr>
    </w:p>
    <w:p w14:paraId="376090F5" w14:textId="2B7FDCF1" w:rsidR="00C24E07" w:rsidRPr="00C24E07" w:rsidRDefault="00913AAE" w:rsidP="00C24E07">
      <w:pPr>
        <w:spacing w:after="0" w:line="283" w:lineRule="auto"/>
        <w:rPr>
          <w:rFonts w:ascii="Calibri" w:eastAsia="Calibri" w:hAnsi="Calibri" w:cs="Arial"/>
          <w:b/>
          <w:lang w:val="es-ES"/>
        </w:rPr>
      </w:pPr>
      <w:r>
        <w:rPr>
          <w:rFonts w:ascii="Calibri" w:eastAsia="Calibri" w:hAnsi="Calibri" w:cs="Arial"/>
          <w:noProof/>
          <w:lang w:val="es-ES"/>
        </w:rPr>
        <w:drawing>
          <wp:anchor distT="0" distB="0" distL="114300" distR="114300" simplePos="0" relativeHeight="251660288" behindDoc="0" locked="0" layoutInCell="1" allowOverlap="1" wp14:anchorId="19305F8A" wp14:editId="7925F173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2117090" cy="1400175"/>
            <wp:effectExtent l="0" t="0" r="0" b="9525"/>
            <wp:wrapThrough wrapText="bothSides">
              <wp:wrapPolygon edited="0">
                <wp:start x="0" y="0"/>
                <wp:lineTo x="0" y="21453"/>
                <wp:lineTo x="21380" y="21453"/>
                <wp:lineTo x="21380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E07" w:rsidRPr="00C24E07">
        <w:rPr>
          <w:rFonts w:ascii="Calibri" w:eastAsia="Calibri" w:hAnsi="Calibri" w:cs="Arial"/>
          <w:b/>
          <w:lang w:val="es-ES"/>
        </w:rPr>
        <w:t>CONTE</w:t>
      </w:r>
      <w:r w:rsidR="009E27A4">
        <w:rPr>
          <w:rFonts w:ascii="Calibri" w:eastAsia="Calibri" w:hAnsi="Calibri" w:cs="Arial"/>
          <w:b/>
          <w:lang w:val="es-ES"/>
        </w:rPr>
        <w:t xml:space="preserve">NIDOS </w:t>
      </w:r>
      <w:r w:rsidR="008D3DF6">
        <w:rPr>
          <w:rFonts w:ascii="Calibri" w:eastAsia="Calibri" w:hAnsi="Calibri" w:cs="Arial"/>
          <w:b/>
          <w:lang w:val="es-ES"/>
        </w:rPr>
        <w:t>(6)</w:t>
      </w:r>
    </w:p>
    <w:p w14:paraId="0EA5CF2A" w14:textId="0CB81FD0" w:rsidR="00C24E07" w:rsidRPr="00C24E07" w:rsidRDefault="00C24E07" w:rsidP="00C24E07">
      <w:pPr>
        <w:spacing w:after="0" w:line="283" w:lineRule="auto"/>
        <w:rPr>
          <w:rFonts w:ascii="Calibri" w:eastAsia="Calibri" w:hAnsi="Calibri" w:cs="Arial"/>
          <w:lang w:val="es-ES"/>
        </w:rPr>
      </w:pPr>
      <w:r w:rsidRPr="00C24E07">
        <w:rPr>
          <w:rFonts w:ascii="Calibri" w:eastAsia="Calibri" w:hAnsi="Calibri" w:cs="Arial"/>
          <w:lang w:val="es-ES"/>
        </w:rPr>
        <w:t xml:space="preserve">Para </w:t>
      </w:r>
      <w:proofErr w:type="gramStart"/>
      <w:r w:rsidR="001A2A48">
        <w:rPr>
          <w:rFonts w:ascii="Calibri" w:eastAsia="Calibri" w:hAnsi="Calibri" w:cs="Arial"/>
          <w:lang w:val="es-ES"/>
        </w:rPr>
        <w:t xml:space="preserve">el </w:t>
      </w:r>
      <w:r w:rsidRPr="00C24E07">
        <w:rPr>
          <w:rFonts w:ascii="Calibri" w:eastAsia="Calibri" w:hAnsi="Calibri" w:cs="Arial"/>
          <w:lang w:val="es-ES"/>
        </w:rPr>
        <w:t xml:space="preserve"> país</w:t>
      </w:r>
      <w:proofErr w:type="gramEnd"/>
      <w:r w:rsidRPr="00C24E07">
        <w:rPr>
          <w:rFonts w:ascii="Calibri" w:eastAsia="Calibri" w:hAnsi="Calibri" w:cs="Arial"/>
          <w:lang w:val="es-ES"/>
        </w:rPr>
        <w:t>, señalar:</w:t>
      </w:r>
    </w:p>
    <w:p w14:paraId="0A092EAA" w14:textId="47BCA7D8" w:rsidR="00C24E07" w:rsidRPr="00C24E07" w:rsidRDefault="008D3DF6" w:rsidP="00C24E07">
      <w:pPr>
        <w:numPr>
          <w:ilvl w:val="0"/>
          <w:numId w:val="4"/>
        </w:numPr>
        <w:spacing w:after="0" w:line="283" w:lineRule="auto"/>
        <w:contextualSpacing/>
        <w:rPr>
          <w:rFonts w:ascii="Calibri" w:eastAsia="Calibri" w:hAnsi="Calibri" w:cs="Arial"/>
          <w:lang w:val="es-ES"/>
        </w:rPr>
      </w:pPr>
      <w:r w:rsidRPr="00C24E07">
        <w:rPr>
          <w:rFonts w:ascii="Calibri" w:eastAsia="Calibri" w:hAnsi="Calibri" w:cs="Arial"/>
          <w:lang w:val="es-ES"/>
        </w:rPr>
        <w:t>Localización.</w:t>
      </w:r>
      <w:r>
        <w:rPr>
          <w:rFonts w:ascii="Calibri" w:eastAsia="Calibri" w:hAnsi="Calibri" w:cs="Arial"/>
          <w:lang w:val="es-ES"/>
        </w:rPr>
        <w:t xml:space="preserve"> (</w:t>
      </w:r>
      <w:r w:rsidR="00D66977">
        <w:rPr>
          <w:rFonts w:ascii="Calibri" w:eastAsia="Calibri" w:hAnsi="Calibri" w:cs="Arial"/>
          <w:lang w:val="es-ES"/>
        </w:rPr>
        <w:t>mapa)</w:t>
      </w:r>
    </w:p>
    <w:p w14:paraId="1EC16FF8" w14:textId="2EDCE077" w:rsidR="00C24E07" w:rsidRPr="003C7B53" w:rsidRDefault="00C24E07" w:rsidP="003C7B53">
      <w:pPr>
        <w:numPr>
          <w:ilvl w:val="0"/>
          <w:numId w:val="4"/>
        </w:numPr>
        <w:spacing w:after="0" w:line="283" w:lineRule="auto"/>
        <w:contextualSpacing/>
        <w:rPr>
          <w:rFonts w:ascii="Calibri" w:eastAsia="Calibri" w:hAnsi="Calibri" w:cs="Arial"/>
          <w:lang w:val="es-ES"/>
        </w:rPr>
      </w:pPr>
      <w:r w:rsidRPr="00C24E07">
        <w:rPr>
          <w:rFonts w:ascii="Calibri" w:eastAsia="Calibri" w:hAnsi="Calibri" w:cs="Arial"/>
          <w:lang w:val="es-ES"/>
        </w:rPr>
        <w:t>Capital.</w:t>
      </w:r>
    </w:p>
    <w:p w14:paraId="7DF13BF5" w14:textId="77777777" w:rsidR="00C24E07" w:rsidRPr="00C24E07" w:rsidRDefault="00C24E07" w:rsidP="00C24E07">
      <w:pPr>
        <w:numPr>
          <w:ilvl w:val="0"/>
          <w:numId w:val="4"/>
        </w:numPr>
        <w:spacing w:after="0" w:line="283" w:lineRule="auto"/>
        <w:contextualSpacing/>
        <w:rPr>
          <w:rFonts w:ascii="Calibri" w:eastAsia="Calibri" w:hAnsi="Calibri" w:cs="Arial"/>
          <w:lang w:val="es-ES"/>
        </w:rPr>
      </w:pPr>
      <w:r w:rsidRPr="00C24E07">
        <w:rPr>
          <w:rFonts w:ascii="Calibri" w:eastAsia="Calibri" w:hAnsi="Calibri" w:cs="Arial"/>
          <w:lang w:val="es-ES"/>
        </w:rPr>
        <w:t>Moneda.</w:t>
      </w:r>
    </w:p>
    <w:p w14:paraId="2A960F0E" w14:textId="6A9BF07F" w:rsidR="00C24E07" w:rsidRDefault="00C24E07" w:rsidP="00C24E07">
      <w:pPr>
        <w:numPr>
          <w:ilvl w:val="0"/>
          <w:numId w:val="4"/>
        </w:numPr>
        <w:spacing w:after="0" w:line="283" w:lineRule="auto"/>
        <w:contextualSpacing/>
        <w:rPr>
          <w:rFonts w:ascii="Calibri" w:eastAsia="Calibri" w:hAnsi="Calibri" w:cs="Arial"/>
          <w:lang w:val="es-ES"/>
        </w:rPr>
      </w:pPr>
      <w:r w:rsidRPr="00C24E07">
        <w:rPr>
          <w:rFonts w:ascii="Calibri" w:eastAsia="Calibri" w:hAnsi="Calibri" w:cs="Arial"/>
          <w:lang w:val="es-ES"/>
        </w:rPr>
        <w:t>Bandera.</w:t>
      </w:r>
    </w:p>
    <w:p w14:paraId="7B662BF9" w14:textId="3B89B872" w:rsidR="003C7B53" w:rsidRDefault="00AE498C" w:rsidP="00C24E07">
      <w:pPr>
        <w:numPr>
          <w:ilvl w:val="0"/>
          <w:numId w:val="4"/>
        </w:numPr>
        <w:spacing w:after="0" w:line="283" w:lineRule="auto"/>
        <w:contextualSpacing/>
        <w:rPr>
          <w:rFonts w:ascii="Calibri" w:eastAsia="Calibri" w:hAnsi="Calibri" w:cs="Arial"/>
          <w:lang w:val="es-ES"/>
        </w:rPr>
      </w:pPr>
      <w:r>
        <w:rPr>
          <w:rFonts w:ascii="Calibri" w:eastAsia="Calibri" w:hAnsi="Calibri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75BB44" wp14:editId="1CC086BA">
                <wp:simplePos x="0" y="0"/>
                <wp:positionH relativeFrom="column">
                  <wp:posOffset>3173730</wp:posOffset>
                </wp:positionH>
                <wp:positionV relativeFrom="paragraph">
                  <wp:posOffset>13970</wp:posOffset>
                </wp:positionV>
                <wp:extent cx="1085850" cy="857250"/>
                <wp:effectExtent l="0" t="38100" r="57150" b="1905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5850" cy="857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B693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249.9pt;margin-top:1.1pt;width:85.5pt;height:67.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" strokecolor="#4472c4 [3204]" strokeweight=".5pt">
                <v:stroke endarrow="block" joinstyle="miter"/>
              </v:shape>
            </w:pict>
          </mc:Fallback>
        </mc:AlternateContent>
      </w:r>
      <w:r w:rsidR="003C7B53">
        <w:rPr>
          <w:rFonts w:ascii="Calibri" w:eastAsia="Calibri" w:hAnsi="Calibri" w:cs="Arial"/>
          <w:lang w:val="es-ES"/>
        </w:rPr>
        <w:t>Pueblo originario relevante</w:t>
      </w:r>
    </w:p>
    <w:p w14:paraId="57C2B96C" w14:textId="4EEBE598" w:rsidR="000672DA" w:rsidRPr="00C24E07" w:rsidRDefault="00B618F2" w:rsidP="00C24E07">
      <w:pPr>
        <w:numPr>
          <w:ilvl w:val="0"/>
          <w:numId w:val="4"/>
        </w:numPr>
        <w:spacing w:after="0" w:line="283" w:lineRule="auto"/>
        <w:contextualSpacing/>
        <w:rPr>
          <w:rFonts w:ascii="Calibri" w:eastAsia="Calibri" w:hAnsi="Calibri" w:cs="Arial"/>
          <w:lang w:val="es-ES"/>
        </w:rPr>
      </w:pPr>
      <w:r>
        <w:rPr>
          <w:rFonts w:ascii="Calibri" w:eastAsia="Calibri" w:hAnsi="Calibri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3E35E" wp14:editId="1194D719">
                <wp:simplePos x="0" y="0"/>
                <wp:positionH relativeFrom="margin">
                  <wp:posOffset>4573905</wp:posOffset>
                </wp:positionH>
                <wp:positionV relativeFrom="paragraph">
                  <wp:posOffset>80010</wp:posOffset>
                </wp:positionV>
                <wp:extent cx="1933575" cy="1295400"/>
                <wp:effectExtent l="0" t="0" r="28575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A56CBC" w14:textId="3638686B" w:rsidR="00B618F2" w:rsidRPr="00855790" w:rsidRDefault="00B618F2">
                            <w:pPr>
                              <w:rPr>
                                <w:rFonts w:cstheme="minorHAnsi"/>
                              </w:rPr>
                            </w:pPr>
                            <w:r w:rsidRPr="00AA300C">
                              <w:rPr>
                                <w:rFonts w:cstheme="minorHAnsi"/>
                                <w:b/>
                                <w:bCs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>El río Paraná</w:t>
                            </w:r>
                            <w:r w:rsidRPr="00855790">
                              <w:rPr>
                                <w:rFonts w:cstheme="minorHAnsi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es un gran río del centro-este de Sudamérica que fluye en direcciones sur, este, sudoeste a través de Brasil, Paraguay, </w:t>
                            </w:r>
                            <w:r w:rsidR="00855790" w:rsidRPr="00855790">
                              <w:rPr>
                                <w:rFonts w:cstheme="minorHAnsi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Argentina. Es el segundo río más largo de Sudamérica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3E35E" id="Cuadro de texto 2" o:spid="_x0000_s1027" type="#_x0000_t202" style="position:absolute;left:0;text-align:left;margin-left:360.15pt;margin-top:6.3pt;width:152.25pt;height:10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" fillcolor="white [3201]" strokeweight=".5pt">
                <v:textbox>
                  <w:txbxContent>
                    <w:p w14:paraId="18A56CBC" w14:textId="3638686B" w:rsidR="00B618F2" w:rsidRPr="00855790" w:rsidRDefault="00B618F2">
                      <w:pPr>
                        <w:rPr>
                          <w:rFonts w:cstheme="minorHAnsi"/>
                        </w:rPr>
                      </w:pPr>
                      <w:r w:rsidRPr="00AA300C">
                        <w:rPr>
                          <w:rFonts w:cstheme="minorHAnsi"/>
                          <w:b/>
                          <w:bCs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El río Paraná</w:t>
                      </w:r>
                      <w:r w:rsidRPr="00855790">
                        <w:rPr>
                          <w:rFonts w:cstheme="minorHAnsi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 xml:space="preserve"> es un gran río del centro-este de Sudamérica que fluye en direcciones sur, este, sudoeste a través de Brasil, Paraguay, </w:t>
                      </w:r>
                      <w:r w:rsidR="00855790" w:rsidRPr="00855790">
                        <w:rPr>
                          <w:rFonts w:cstheme="minorHAnsi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 xml:space="preserve">Argentina. Es el segundo río más largo de Sudamérica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72DA">
        <w:rPr>
          <w:rFonts w:ascii="Calibri" w:eastAsia="Calibri" w:hAnsi="Calibri" w:cs="Arial"/>
          <w:lang w:val="es-ES"/>
        </w:rPr>
        <w:t xml:space="preserve">Flora y fauna </w:t>
      </w:r>
    </w:p>
    <w:p w14:paraId="59CC5909" w14:textId="77777777" w:rsidR="00C24E07" w:rsidRPr="00C24E07" w:rsidRDefault="00C24E07" w:rsidP="00C24E07">
      <w:pPr>
        <w:spacing w:after="0" w:line="283" w:lineRule="auto"/>
        <w:ind w:left="360"/>
        <w:rPr>
          <w:rFonts w:ascii="Calibri" w:eastAsia="Calibri" w:hAnsi="Calibri" w:cs="Arial"/>
          <w:lang w:val="es-ES"/>
        </w:rPr>
      </w:pPr>
    </w:p>
    <w:p w14:paraId="0F809D04" w14:textId="1925334B" w:rsidR="00C24E07" w:rsidRPr="00C24E07" w:rsidRDefault="00C24E07" w:rsidP="00C24E07">
      <w:pPr>
        <w:spacing w:after="0" w:line="283" w:lineRule="auto"/>
        <w:rPr>
          <w:rFonts w:ascii="Calibri" w:eastAsia="Calibri" w:hAnsi="Calibri" w:cs="Arial"/>
          <w:lang w:val="es-ES"/>
        </w:rPr>
      </w:pPr>
      <w:r w:rsidRPr="00C24E07">
        <w:rPr>
          <w:rFonts w:ascii="Calibri" w:eastAsia="Calibri" w:hAnsi="Calibri" w:cs="Arial"/>
          <w:lang w:val="es-ES"/>
        </w:rPr>
        <w:t>Para cada país</w:t>
      </w:r>
      <w:r w:rsidR="00DD3E0C">
        <w:rPr>
          <w:rFonts w:ascii="Calibri" w:eastAsia="Calibri" w:hAnsi="Calibri" w:cs="Arial"/>
          <w:lang w:val="es-ES"/>
        </w:rPr>
        <w:t xml:space="preserve">, usando íconos o </w:t>
      </w:r>
      <w:r w:rsidR="00852A4C">
        <w:rPr>
          <w:rFonts w:ascii="Calibri" w:eastAsia="Calibri" w:hAnsi="Calibri" w:cs="Arial"/>
          <w:lang w:val="es-ES"/>
        </w:rPr>
        <w:t>ilustraciones. (</w:t>
      </w:r>
      <w:r w:rsidR="008D3DF6">
        <w:rPr>
          <w:rFonts w:ascii="Calibri" w:eastAsia="Calibri" w:hAnsi="Calibri" w:cs="Arial"/>
          <w:lang w:val="es-ES"/>
        </w:rPr>
        <w:t>5)</w:t>
      </w:r>
    </w:p>
    <w:p w14:paraId="541467C3" w14:textId="2F377E30" w:rsidR="00C24E07" w:rsidRPr="00C24E07" w:rsidRDefault="009A1199" w:rsidP="00C24E07">
      <w:pPr>
        <w:numPr>
          <w:ilvl w:val="0"/>
          <w:numId w:val="5"/>
        </w:numPr>
        <w:spacing w:after="0" w:line="283" w:lineRule="auto"/>
        <w:contextualSpacing/>
        <w:rPr>
          <w:rFonts w:ascii="Calibri" w:eastAsia="Calibri" w:hAnsi="Calibri" w:cs="Arial"/>
          <w:lang w:val="es-ES"/>
        </w:rPr>
      </w:pPr>
      <w:r>
        <w:rPr>
          <w:rFonts w:ascii="Calibri" w:eastAsia="Calibri" w:hAnsi="Calibri" w:cs="Arial"/>
          <w:lang w:val="es-ES"/>
        </w:rPr>
        <w:t xml:space="preserve">Describir </w:t>
      </w:r>
      <w:r w:rsidRPr="00C24E07">
        <w:rPr>
          <w:rFonts w:ascii="Calibri" w:eastAsia="Calibri" w:hAnsi="Calibri" w:cs="Arial"/>
          <w:lang w:val="es-ES"/>
        </w:rPr>
        <w:t>general</w:t>
      </w:r>
      <w:r w:rsidR="00C24E07" w:rsidRPr="00C24E07">
        <w:rPr>
          <w:rFonts w:ascii="Calibri" w:eastAsia="Calibri" w:hAnsi="Calibri" w:cs="Arial"/>
          <w:lang w:val="es-ES"/>
        </w:rPr>
        <w:t xml:space="preserve"> del relieve, clima</w:t>
      </w:r>
      <w:r w:rsidR="00C65CA0">
        <w:rPr>
          <w:rFonts w:ascii="Calibri" w:eastAsia="Calibri" w:hAnsi="Calibri" w:cs="Arial"/>
          <w:lang w:val="es-ES"/>
        </w:rPr>
        <w:t>, ríos importantes, cordilleras, lago.</w:t>
      </w:r>
    </w:p>
    <w:p w14:paraId="2DDD7E5B" w14:textId="77777777" w:rsidR="00C24E07" w:rsidRPr="00C24E07" w:rsidRDefault="009A1199" w:rsidP="00C24E07">
      <w:pPr>
        <w:numPr>
          <w:ilvl w:val="0"/>
          <w:numId w:val="5"/>
        </w:numPr>
        <w:spacing w:after="0" w:line="283" w:lineRule="auto"/>
        <w:contextualSpacing/>
        <w:rPr>
          <w:rFonts w:ascii="Calibri" w:eastAsia="Calibri" w:hAnsi="Calibri" w:cs="Arial"/>
          <w:lang w:val="es-ES"/>
        </w:rPr>
      </w:pPr>
      <w:r w:rsidRPr="00C24E07">
        <w:rPr>
          <w:rFonts w:ascii="Calibri" w:eastAsia="Calibri" w:hAnsi="Calibri" w:cs="Arial"/>
          <w:lang w:val="es-ES"/>
        </w:rPr>
        <w:t>D</w:t>
      </w:r>
      <w:r w:rsidR="00C24E07" w:rsidRPr="00C24E07">
        <w:rPr>
          <w:rFonts w:ascii="Calibri" w:eastAsia="Calibri" w:hAnsi="Calibri" w:cs="Arial"/>
          <w:lang w:val="es-ES"/>
        </w:rPr>
        <w:t>escri</w:t>
      </w:r>
      <w:r>
        <w:rPr>
          <w:rFonts w:ascii="Calibri" w:eastAsia="Calibri" w:hAnsi="Calibri" w:cs="Arial"/>
          <w:lang w:val="es-ES"/>
        </w:rPr>
        <w:t xml:space="preserve">bir dos de los </w:t>
      </w:r>
      <w:r w:rsidRPr="00C24E07">
        <w:rPr>
          <w:rFonts w:ascii="Calibri" w:eastAsia="Calibri" w:hAnsi="Calibri" w:cs="Arial"/>
          <w:lang w:val="es-ES"/>
        </w:rPr>
        <w:t>recursos</w:t>
      </w:r>
      <w:r w:rsidR="00C24E07" w:rsidRPr="00C24E07">
        <w:rPr>
          <w:rFonts w:ascii="Calibri" w:eastAsia="Calibri" w:hAnsi="Calibri" w:cs="Arial"/>
          <w:lang w:val="es-ES"/>
        </w:rPr>
        <w:t xml:space="preserve"> económicos más relevante</w:t>
      </w:r>
    </w:p>
    <w:p w14:paraId="25452CB9" w14:textId="5A206C41" w:rsidR="00C24E07" w:rsidRPr="00C24E07" w:rsidRDefault="00C24E07" w:rsidP="00C65CA0">
      <w:pPr>
        <w:spacing w:after="0" w:line="283" w:lineRule="auto"/>
        <w:ind w:left="360"/>
        <w:contextualSpacing/>
        <w:rPr>
          <w:rFonts w:ascii="Calibri" w:eastAsia="Calibri" w:hAnsi="Calibri" w:cs="Arial"/>
          <w:lang w:val="es-ES"/>
        </w:rPr>
      </w:pPr>
    </w:p>
    <w:p w14:paraId="69D16981" w14:textId="77777777" w:rsidR="00C24E07" w:rsidRPr="00C24E07" w:rsidRDefault="00C24E07" w:rsidP="00C24E07">
      <w:pPr>
        <w:spacing w:after="0" w:line="283" w:lineRule="auto"/>
        <w:rPr>
          <w:rFonts w:ascii="Calibri" w:eastAsia="Calibri" w:hAnsi="Calibri" w:cs="Arial"/>
          <w:lang w:val="es-ES"/>
        </w:rPr>
      </w:pPr>
    </w:p>
    <w:p w14:paraId="21C971D3" w14:textId="7157077E" w:rsidR="00C24E07" w:rsidRPr="00C24E07" w:rsidRDefault="00C24E07" w:rsidP="00C24E07">
      <w:pPr>
        <w:spacing w:after="0" w:line="283" w:lineRule="auto"/>
        <w:rPr>
          <w:rFonts w:ascii="Calibri" w:eastAsia="Calibri" w:hAnsi="Calibri" w:cs="Arial"/>
          <w:b/>
          <w:lang w:val="es-ES"/>
        </w:rPr>
      </w:pPr>
      <w:r w:rsidRPr="00C24E07">
        <w:rPr>
          <w:rFonts w:ascii="Calibri" w:eastAsia="Calibri" w:hAnsi="Calibri" w:cs="Arial"/>
          <w:b/>
          <w:lang w:val="es-ES"/>
        </w:rPr>
        <w:t>FORMATO</w:t>
      </w:r>
      <w:r w:rsidR="00324DA5">
        <w:rPr>
          <w:rFonts w:ascii="Calibri" w:eastAsia="Calibri" w:hAnsi="Calibri" w:cs="Arial"/>
          <w:b/>
          <w:lang w:val="es-ES"/>
        </w:rPr>
        <w:t>: (</w:t>
      </w:r>
      <w:r w:rsidR="00353F5F">
        <w:rPr>
          <w:rFonts w:ascii="Calibri" w:eastAsia="Calibri" w:hAnsi="Calibri" w:cs="Arial"/>
          <w:b/>
          <w:lang w:val="es-ES"/>
        </w:rPr>
        <w:t>9</w:t>
      </w:r>
      <w:r w:rsidR="00324DA5">
        <w:rPr>
          <w:rFonts w:ascii="Calibri" w:eastAsia="Calibri" w:hAnsi="Calibri" w:cs="Arial"/>
          <w:b/>
          <w:lang w:val="es-ES"/>
        </w:rPr>
        <w:t>)</w:t>
      </w:r>
    </w:p>
    <w:p w14:paraId="48207E13" w14:textId="6FE51DE3" w:rsidR="00C24E07" w:rsidRPr="00855790" w:rsidRDefault="00C24E07" w:rsidP="00C24E07">
      <w:pPr>
        <w:numPr>
          <w:ilvl w:val="0"/>
          <w:numId w:val="2"/>
        </w:numPr>
        <w:spacing w:after="0" w:line="283" w:lineRule="auto"/>
        <w:contextualSpacing/>
        <w:rPr>
          <w:rFonts w:ascii="Calibri" w:eastAsia="Calibri" w:hAnsi="Calibri" w:cs="Arial"/>
          <w:b/>
          <w:bCs/>
          <w:lang w:val="es-ES"/>
        </w:rPr>
      </w:pPr>
      <w:r w:rsidRPr="00C24E07">
        <w:rPr>
          <w:rFonts w:ascii="Calibri" w:eastAsia="Calibri" w:hAnsi="Calibri" w:cs="Arial"/>
          <w:lang w:val="es-ES"/>
        </w:rPr>
        <w:t>Realizar el trabajo en u</w:t>
      </w:r>
      <w:r w:rsidR="008D10CE">
        <w:rPr>
          <w:rFonts w:ascii="Calibri" w:eastAsia="Calibri" w:hAnsi="Calibri" w:cs="Arial"/>
          <w:lang w:val="es-ES"/>
        </w:rPr>
        <w:t>n documento Word o en hoja de block medio</w:t>
      </w:r>
      <w:r w:rsidR="00194F09">
        <w:rPr>
          <w:rFonts w:ascii="Calibri" w:eastAsia="Calibri" w:hAnsi="Calibri" w:cs="Arial"/>
          <w:lang w:val="es-ES"/>
        </w:rPr>
        <w:t xml:space="preserve">, si es la segunda opción </w:t>
      </w:r>
      <w:proofErr w:type="gramStart"/>
      <w:r w:rsidR="00194F09">
        <w:rPr>
          <w:rFonts w:ascii="Calibri" w:eastAsia="Calibri" w:hAnsi="Calibri" w:cs="Arial"/>
          <w:lang w:val="es-ES"/>
        </w:rPr>
        <w:t>debes  escanear</w:t>
      </w:r>
      <w:proofErr w:type="gramEnd"/>
      <w:r w:rsidR="00194F09">
        <w:rPr>
          <w:rFonts w:ascii="Calibri" w:eastAsia="Calibri" w:hAnsi="Calibri" w:cs="Arial"/>
          <w:lang w:val="es-ES"/>
        </w:rPr>
        <w:t xml:space="preserve"> para enviármelo.</w:t>
      </w:r>
    </w:p>
    <w:p w14:paraId="21917140" w14:textId="77777777" w:rsidR="00C24E07" w:rsidRPr="00C24E07" w:rsidRDefault="00C24E07" w:rsidP="00C24E07">
      <w:pPr>
        <w:numPr>
          <w:ilvl w:val="0"/>
          <w:numId w:val="2"/>
        </w:numPr>
        <w:spacing w:after="0" w:line="283" w:lineRule="auto"/>
        <w:contextualSpacing/>
        <w:rPr>
          <w:rFonts w:ascii="Calibri" w:eastAsia="Calibri" w:hAnsi="Calibri" w:cs="Arial"/>
          <w:lang w:val="es-ES"/>
        </w:rPr>
      </w:pPr>
      <w:r w:rsidRPr="00C24E07">
        <w:rPr>
          <w:rFonts w:ascii="Calibri" w:eastAsia="Calibri" w:hAnsi="Calibri" w:cs="Arial"/>
          <w:lang w:val="es-ES"/>
        </w:rPr>
        <w:t xml:space="preserve">Incluir información gráfica: </w:t>
      </w:r>
    </w:p>
    <w:p w14:paraId="4723B309" w14:textId="30EF2A27" w:rsidR="00C24E07" w:rsidRDefault="00C24E07" w:rsidP="000672DA">
      <w:pPr>
        <w:numPr>
          <w:ilvl w:val="0"/>
          <w:numId w:val="1"/>
        </w:numPr>
        <w:spacing w:after="0" w:line="283" w:lineRule="auto"/>
        <w:contextualSpacing/>
        <w:rPr>
          <w:rFonts w:ascii="Calibri" w:eastAsia="Calibri" w:hAnsi="Calibri" w:cs="Arial"/>
          <w:lang w:val="es-ES"/>
        </w:rPr>
      </w:pPr>
      <w:r w:rsidRPr="00C24E07">
        <w:rPr>
          <w:rFonts w:ascii="Calibri" w:eastAsia="Calibri" w:hAnsi="Calibri" w:cs="Arial"/>
          <w:lang w:val="es-ES"/>
        </w:rPr>
        <w:t>Mapa en el que se muestre la ubicación geográfica del país, en el contexto del continente americano.</w:t>
      </w:r>
    </w:p>
    <w:p w14:paraId="6230F74D" w14:textId="16E1CDF7" w:rsidR="000672DA" w:rsidRDefault="00225968" w:rsidP="000672DA">
      <w:pPr>
        <w:numPr>
          <w:ilvl w:val="0"/>
          <w:numId w:val="1"/>
        </w:numPr>
        <w:spacing w:after="0" w:line="283" w:lineRule="auto"/>
        <w:contextualSpacing/>
        <w:rPr>
          <w:rFonts w:ascii="Calibri" w:eastAsia="Calibri" w:hAnsi="Calibri" w:cs="Arial"/>
          <w:lang w:val="es-ES"/>
        </w:rPr>
      </w:pPr>
      <w:r>
        <w:rPr>
          <w:rFonts w:ascii="Calibri" w:eastAsia="Calibri" w:hAnsi="Calibri" w:cs="Arial"/>
          <w:lang w:val="es-ES"/>
        </w:rPr>
        <w:t xml:space="preserve">Utilización de colores, aspectos ortográficos y que despierte interés al leerse, claridad y buena </w:t>
      </w:r>
      <w:r w:rsidR="00324DA5">
        <w:rPr>
          <w:rFonts w:ascii="Calibri" w:eastAsia="Calibri" w:hAnsi="Calibri" w:cs="Arial"/>
          <w:lang w:val="es-ES"/>
        </w:rPr>
        <w:t>letra</w:t>
      </w:r>
      <w:r w:rsidR="004D35D6">
        <w:rPr>
          <w:rFonts w:ascii="Calibri" w:eastAsia="Calibri" w:hAnsi="Calibri" w:cs="Arial"/>
          <w:lang w:val="es-ES"/>
        </w:rPr>
        <w:t xml:space="preserve"> en caso de sr a mano</w:t>
      </w:r>
      <w:r w:rsidR="00324DA5">
        <w:rPr>
          <w:rFonts w:ascii="Calibri" w:eastAsia="Calibri" w:hAnsi="Calibri" w:cs="Arial"/>
          <w:lang w:val="es-ES"/>
        </w:rPr>
        <w:t>. (5)</w:t>
      </w:r>
    </w:p>
    <w:p w14:paraId="1CB6B766" w14:textId="52F50820" w:rsidR="00225968" w:rsidRPr="000672DA" w:rsidRDefault="00225968" w:rsidP="000672DA">
      <w:pPr>
        <w:numPr>
          <w:ilvl w:val="0"/>
          <w:numId w:val="1"/>
        </w:numPr>
        <w:spacing w:after="0" w:line="283" w:lineRule="auto"/>
        <w:contextualSpacing/>
        <w:rPr>
          <w:rFonts w:ascii="Calibri" w:eastAsia="Calibri" w:hAnsi="Calibri" w:cs="Arial"/>
          <w:lang w:val="es-ES"/>
        </w:rPr>
      </w:pPr>
      <w:r>
        <w:rPr>
          <w:rFonts w:ascii="Calibri" w:eastAsia="Calibri" w:hAnsi="Calibri" w:cs="Arial"/>
          <w:lang w:val="es-ES"/>
        </w:rPr>
        <w:t xml:space="preserve">Limpio y </w:t>
      </w:r>
      <w:r w:rsidR="00324DA5">
        <w:rPr>
          <w:rFonts w:ascii="Calibri" w:eastAsia="Calibri" w:hAnsi="Calibri" w:cs="Arial"/>
          <w:lang w:val="es-ES"/>
        </w:rPr>
        <w:t>ordenado (2)</w:t>
      </w:r>
    </w:p>
    <w:p w14:paraId="33BD235B" w14:textId="496B3A2D" w:rsidR="00C24E07" w:rsidRPr="00C24E07" w:rsidRDefault="00C24E07" w:rsidP="00C24E07">
      <w:pPr>
        <w:numPr>
          <w:ilvl w:val="0"/>
          <w:numId w:val="6"/>
        </w:numPr>
        <w:spacing w:after="0" w:line="283" w:lineRule="auto"/>
        <w:contextualSpacing/>
        <w:rPr>
          <w:rFonts w:ascii="Calibri" w:eastAsia="Calibri" w:hAnsi="Calibri" w:cs="Arial"/>
          <w:lang w:val="es-ES"/>
        </w:rPr>
      </w:pPr>
      <w:r w:rsidRPr="00C24E07">
        <w:rPr>
          <w:rFonts w:ascii="Calibri" w:eastAsia="Calibri" w:hAnsi="Calibri" w:cs="Arial"/>
          <w:lang w:val="es-ES"/>
        </w:rPr>
        <w:t xml:space="preserve">Señalar la fuente de la que se obtuvo la información, citada </w:t>
      </w:r>
      <w:r w:rsidR="00324DA5" w:rsidRPr="00C24E07">
        <w:rPr>
          <w:rFonts w:ascii="Calibri" w:eastAsia="Calibri" w:hAnsi="Calibri" w:cs="Arial"/>
          <w:lang w:val="es-ES"/>
        </w:rPr>
        <w:t>adecuadamente</w:t>
      </w:r>
      <w:r w:rsidR="00324DA5">
        <w:rPr>
          <w:rFonts w:ascii="Calibri" w:eastAsia="Calibri" w:hAnsi="Calibri" w:cs="Arial"/>
          <w:lang w:val="es-ES"/>
        </w:rPr>
        <w:t xml:space="preserve">. </w:t>
      </w:r>
      <w:r w:rsidR="00353F5F">
        <w:rPr>
          <w:rFonts w:ascii="Calibri" w:eastAsia="Calibri" w:hAnsi="Calibri" w:cs="Arial"/>
          <w:lang w:val="es-ES"/>
        </w:rPr>
        <w:t>(a</w:t>
      </w:r>
      <w:r w:rsidR="00324DA5">
        <w:rPr>
          <w:rFonts w:ascii="Calibri" w:eastAsia="Calibri" w:hAnsi="Calibri" w:cs="Arial"/>
          <w:lang w:val="es-ES"/>
        </w:rPr>
        <w:t xml:space="preserve"> reverso) (2) </w:t>
      </w:r>
    </w:p>
    <w:p w14:paraId="7A022AAE" w14:textId="77777777" w:rsidR="00C24E07" w:rsidRPr="00C24E07" w:rsidRDefault="00C24E07" w:rsidP="00C24E07">
      <w:pPr>
        <w:numPr>
          <w:ilvl w:val="0"/>
          <w:numId w:val="7"/>
        </w:numPr>
        <w:spacing w:after="0" w:line="283" w:lineRule="auto"/>
        <w:contextualSpacing/>
        <w:rPr>
          <w:rFonts w:ascii="Calibri" w:eastAsia="Calibri" w:hAnsi="Calibri" w:cs="Arial"/>
          <w:lang w:val="es-ES"/>
        </w:rPr>
      </w:pPr>
      <w:r w:rsidRPr="00C24E07">
        <w:rPr>
          <w:rFonts w:ascii="Calibri" w:eastAsia="Calibri" w:hAnsi="Calibri" w:cs="Arial"/>
          <w:lang w:val="es-ES"/>
        </w:rPr>
        <w:t>En el caso de un libro: Autor, Título del libro, editorial, año, nº de página.</w:t>
      </w:r>
    </w:p>
    <w:p w14:paraId="402C4022" w14:textId="432D93E5" w:rsidR="00C24E07" w:rsidRDefault="00C24E07" w:rsidP="00C24E07">
      <w:pPr>
        <w:tabs>
          <w:tab w:val="left" w:pos="6960"/>
        </w:tabs>
        <w:spacing w:after="0" w:line="283" w:lineRule="auto"/>
        <w:ind w:left="1440"/>
        <w:rPr>
          <w:rFonts w:ascii="Calibri" w:eastAsia="Calibri" w:hAnsi="Calibri" w:cs="Arial"/>
          <w:lang w:val="es-ES"/>
        </w:rPr>
      </w:pPr>
      <w:r w:rsidRPr="00C24E07">
        <w:rPr>
          <w:rFonts w:ascii="Calibri" w:eastAsia="Calibri" w:hAnsi="Calibri" w:cs="Arial"/>
          <w:lang w:val="es-ES"/>
        </w:rPr>
        <w:t>En el caso de una página de internet: nombre de la página (no el buscador) y fecha.</w:t>
      </w:r>
    </w:p>
    <w:p w14:paraId="5D29E674" w14:textId="77777777" w:rsidR="00852A4C" w:rsidRPr="00C24E07" w:rsidRDefault="00852A4C" w:rsidP="00C24E07">
      <w:pPr>
        <w:tabs>
          <w:tab w:val="left" w:pos="6960"/>
        </w:tabs>
        <w:spacing w:after="0" w:line="283" w:lineRule="auto"/>
        <w:ind w:left="1440"/>
        <w:rPr>
          <w:rFonts w:ascii="Calibri" w:eastAsia="Calibri" w:hAnsi="Calibri" w:cs="Arial"/>
          <w:lang w:val="es-ES"/>
        </w:rPr>
      </w:pPr>
    </w:p>
    <w:p w14:paraId="7CA539FB" w14:textId="77777777" w:rsidR="00C24E07" w:rsidRPr="00C24E07" w:rsidRDefault="00C24E07" w:rsidP="00C24E07">
      <w:pPr>
        <w:spacing w:after="200" w:line="276" w:lineRule="auto"/>
        <w:rPr>
          <w:rFonts w:ascii="Calibri" w:eastAsia="Calibri" w:hAnsi="Calibri" w:cs="Times New Roman"/>
          <w:lang w:val="es-ES"/>
        </w:rPr>
      </w:pPr>
    </w:p>
    <w:p w14:paraId="69AE4605" w14:textId="77777777" w:rsidR="00312CC0" w:rsidRDefault="00312CC0"/>
    <w:sectPr w:rsidR="00312CC0" w:rsidSect="00327B3E">
      <w:pgSz w:w="12242" w:h="18768"/>
      <w:pgMar w:top="1077" w:right="964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50091"/>
    <w:multiLevelType w:val="hybridMultilevel"/>
    <w:tmpl w:val="E7E625D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40E8F"/>
    <w:multiLevelType w:val="hybridMultilevel"/>
    <w:tmpl w:val="92E2826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C5D47"/>
    <w:multiLevelType w:val="hybridMultilevel"/>
    <w:tmpl w:val="868C265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9C0BE1"/>
    <w:multiLevelType w:val="hybridMultilevel"/>
    <w:tmpl w:val="EDAA499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03386"/>
    <w:multiLevelType w:val="hybridMultilevel"/>
    <w:tmpl w:val="CB9A672A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6A3A08"/>
    <w:multiLevelType w:val="hybridMultilevel"/>
    <w:tmpl w:val="1F30D0E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B22F7"/>
    <w:multiLevelType w:val="hybridMultilevel"/>
    <w:tmpl w:val="4486516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07"/>
    <w:rsid w:val="000015A0"/>
    <w:rsid w:val="000672DA"/>
    <w:rsid w:val="001065BA"/>
    <w:rsid w:val="00194F09"/>
    <w:rsid w:val="001A2A48"/>
    <w:rsid w:val="00225968"/>
    <w:rsid w:val="002C1AAA"/>
    <w:rsid w:val="00312CC0"/>
    <w:rsid w:val="00324DA5"/>
    <w:rsid w:val="00327B3E"/>
    <w:rsid w:val="00353F5F"/>
    <w:rsid w:val="003A7D73"/>
    <w:rsid w:val="003C7B53"/>
    <w:rsid w:val="00407D77"/>
    <w:rsid w:val="00430CB7"/>
    <w:rsid w:val="00435DE7"/>
    <w:rsid w:val="004D35D6"/>
    <w:rsid w:val="005213AA"/>
    <w:rsid w:val="00594B33"/>
    <w:rsid w:val="005C04CE"/>
    <w:rsid w:val="0072217E"/>
    <w:rsid w:val="00852A4C"/>
    <w:rsid w:val="00855790"/>
    <w:rsid w:val="008D10CE"/>
    <w:rsid w:val="008D3DF6"/>
    <w:rsid w:val="008F5E42"/>
    <w:rsid w:val="00913AAE"/>
    <w:rsid w:val="009A1199"/>
    <w:rsid w:val="009E27A4"/>
    <w:rsid w:val="00AA300C"/>
    <w:rsid w:val="00AA7F7C"/>
    <w:rsid w:val="00AE498C"/>
    <w:rsid w:val="00B618F2"/>
    <w:rsid w:val="00BA0282"/>
    <w:rsid w:val="00BA2DBA"/>
    <w:rsid w:val="00C156B4"/>
    <w:rsid w:val="00C24E07"/>
    <w:rsid w:val="00C65CA0"/>
    <w:rsid w:val="00D66977"/>
    <w:rsid w:val="00DC6F4C"/>
    <w:rsid w:val="00DD3E0C"/>
    <w:rsid w:val="00EC47ED"/>
    <w:rsid w:val="00EE472D"/>
    <w:rsid w:val="00FB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D363"/>
  <w15:chartTrackingRefBased/>
  <w15:docId w15:val="{66CADD99-ED01-44A6-8339-78D40F2C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D6BA7-F163-8946-8565-565317624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234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Cañoles Cuevas</dc:creator>
  <cp:keywords/>
  <dc:description/>
  <cp:lastModifiedBy>camilo cañoles</cp:lastModifiedBy>
  <cp:revision>48</cp:revision>
  <dcterms:created xsi:type="dcterms:W3CDTF">2020-03-17T18:23:00Z</dcterms:created>
  <dcterms:modified xsi:type="dcterms:W3CDTF">2020-03-27T21:41:00Z</dcterms:modified>
</cp:coreProperties>
</file>